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1C4" w:rsidRDefault="005B713F" w:rsidP="004A11C4">
      <w:pPr>
        <w:spacing w:after="0" w:line="240" w:lineRule="auto"/>
        <w:ind w:firstLine="567"/>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ÔN TẬP CUỐI KÌ I</w:t>
      </w:r>
    </w:p>
    <w:p w:rsidR="00407DC1" w:rsidRPr="00407DC1" w:rsidRDefault="005B713F" w:rsidP="004A11C4">
      <w:pPr>
        <w:spacing w:after="0" w:line="240" w:lineRule="auto"/>
        <w:ind w:firstLine="567"/>
        <w:jc w:val="center"/>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Năm học 2023-2024</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6"/>
          <w:szCs w:val="26"/>
        </w:rPr>
        <w:t> </w:t>
      </w:r>
      <w:r w:rsidRPr="00FA4119">
        <w:rPr>
          <w:rFonts w:ascii="Times New Roman" w:eastAsia="Times New Roman" w:hAnsi="Times New Roman" w:cs="Times New Roman"/>
          <w:b/>
          <w:bCs/>
          <w:sz w:val="28"/>
          <w:szCs w:val="28"/>
        </w:rPr>
        <w:t>I. MỤC ĐÍCH YÊU CẦU.</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1.Về mục tiêu</w:t>
      </w:r>
      <w:r w:rsidRPr="00FA4119">
        <w:rPr>
          <w:rFonts w:ascii="Times New Roman" w:eastAsia="Times New Roman" w:hAnsi="Times New Roman" w:cs="Times New Roman"/>
          <w:b/>
          <w:bCs/>
          <w:sz w:val="28"/>
          <w:szCs w:val="28"/>
        </w:rPr>
        <w:t>:</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xml:space="preserve">- Nhằm kiểm tra kiến thức HS </w:t>
      </w:r>
      <w:r w:rsidR="005B713F">
        <w:rPr>
          <w:rFonts w:ascii="Times New Roman" w:eastAsia="Times New Roman" w:hAnsi="Times New Roman" w:cs="Times New Roman"/>
          <w:sz w:val="28"/>
          <w:szCs w:val="28"/>
        </w:rPr>
        <w:t>đạt được trong các bài học kỳ I</w:t>
      </w:r>
      <w:r w:rsidRPr="00FA4119">
        <w:rPr>
          <w:rFonts w:ascii="Times New Roman" w:eastAsia="Times New Roman" w:hAnsi="Times New Roman" w:cs="Times New Roman"/>
          <w:sz w:val="28"/>
          <w:szCs w:val="28"/>
        </w:rPr>
        <w:t xml:space="preserve"> lớp 7; học sinh biết được khả năng học tập của mình so với yêu cầu của chương trình</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-Vận dụng được các kiến thức đã học vào trong cuộc sống.Từ đó rút ra được bài học cho bản thân.</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xml:space="preserve">- Rèn luyện được kĩ năng khi xem xét, đánh giá được các hành vi và chuẩn mực đạo đức của bản thân, của người khác, </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HS có thái độ học tập đúng và điều chỉnh qúa trình học tập của mình.</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2. Năng lực cần hướng tới</w:t>
      </w:r>
      <w:r w:rsidRPr="00FA4119">
        <w:rPr>
          <w:rFonts w:ascii="Times New Roman" w:eastAsia="Times New Roman" w:hAnsi="Times New Roman" w:cs="Times New Roman"/>
          <w:sz w:val="28"/>
          <w:szCs w:val="28"/>
        </w:rPr>
        <w:t> :</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chung:</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Tự chủ và tự học để bổ sung kịp thời các kiến thức cơ bản phục vụ việc kiểm tra đánh giá.</w:t>
      </w:r>
      <w:r w:rsidRPr="00FA4119">
        <w:rPr>
          <w:rFonts w:ascii="Times New Roman" w:eastAsia="Times New Roman" w:hAnsi="Times New Roman" w:cs="Times New Roman"/>
          <w:color w:val="000000"/>
          <w:sz w:val="28"/>
          <w:szCs w:val="28"/>
          <w:lang w:val="vi-VN"/>
        </w:rPr>
        <w:t xml:space="preserve"> Biết </w:t>
      </w:r>
      <w:r w:rsidRPr="00FA4119">
        <w:rPr>
          <w:rFonts w:ascii="Times New Roman" w:eastAsia="Times New Roman" w:hAnsi="Times New Roman" w:cs="Times New Roman"/>
          <w:color w:val="000000"/>
          <w:sz w:val="28"/>
          <w:szCs w:val="28"/>
          <w:lang w:val="vi"/>
        </w:rPr>
        <w:t>lập kế hoạch tự học tự tìm kiếm kiến thức trong sách vở, thông qua sách báo và các nguồn tư liệu khác nhau để hoàn thành kế hoạch học tập và đạt kết quả cao nhất trong bài kiểm tra</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Giao tiếp và hợp tác trong làm việc nhóm để thực hiện các nhiệm vụ được phân công.</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Giải quyết vấn đề và sáng tạo thông qua việc chủ động xây dựng những kế hoạch ôn tập hiệu quả để hoàn thành nhiệm vụ đặt ra.</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đặc thù:</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i/>
          <w:color w:val="000000"/>
          <w:sz w:val="28"/>
          <w:szCs w:val="28"/>
          <w:lang w:val="vi-VN"/>
        </w:rPr>
        <w:t>Năng lực điều chỉnh hành vi:</w:t>
      </w:r>
      <w:r w:rsidRPr="00FA4119">
        <w:rPr>
          <w:rFonts w:ascii="Times New Roman" w:eastAsia="Times New Roman" w:hAnsi="Times New Roman" w:cs="Times New Roman"/>
          <w:color w:val="000000"/>
          <w:sz w:val="28"/>
          <w:szCs w:val="28"/>
          <w:lang w:val="vi-VN"/>
        </w:rPr>
        <w:t xml:space="preserve"> Nhận biết được </w:t>
      </w:r>
      <w:r w:rsidRPr="00FA4119">
        <w:rPr>
          <w:rFonts w:ascii="Times New Roman" w:eastAsia="Times New Roman" w:hAnsi="Times New Roman" w:cs="Times New Roman"/>
          <w:color w:val="000000"/>
          <w:sz w:val="28"/>
          <w:szCs w:val="28"/>
          <w:lang w:val="vi"/>
        </w:rPr>
        <w:t>những kỹ năng cơ bản để phòng chống bạo lực học đường và biết quản lý tiền hiệu quả, từng bước lập được kế hoạch tài chính cá nhân trong việc chi tiêu hợp lý</w:t>
      </w:r>
    </w:p>
    <w:p w:rsidR="004A11C4" w:rsidRPr="00FA4119" w:rsidRDefault="004A11C4" w:rsidP="004A11C4">
      <w:pPr>
        <w:tabs>
          <w:tab w:val="left" w:pos="1399"/>
        </w:tabs>
        <w:spacing w:after="0" w:line="240" w:lineRule="auto"/>
        <w:ind w:firstLine="567"/>
        <w:contextualSpacing/>
        <w:jc w:val="both"/>
        <w:rPr>
          <w:rFonts w:ascii="Times New Roman" w:eastAsia="Times New Roman" w:hAnsi="Times New Roman" w:cs="Times New Roman"/>
          <w:color w:val="000000"/>
          <w:spacing w:val="-6"/>
          <w:sz w:val="28"/>
          <w:szCs w:val="28"/>
          <w:lang w:val="vi"/>
        </w:rPr>
      </w:pPr>
      <w:r w:rsidRPr="00FA4119">
        <w:rPr>
          <w:rFonts w:ascii="Times New Roman" w:eastAsia="Times New Roman" w:hAnsi="Times New Roman" w:cs="Times New Roman"/>
          <w:i/>
          <w:color w:val="000000"/>
          <w:sz w:val="28"/>
          <w:szCs w:val="28"/>
          <w:lang w:val="vi"/>
        </w:rPr>
        <w:t xml:space="preserve">Năng </w:t>
      </w:r>
      <w:r w:rsidRPr="00FA4119">
        <w:rPr>
          <w:rFonts w:ascii="Times New Roman" w:eastAsia="Times New Roman" w:hAnsi="Times New Roman" w:cs="Times New Roman"/>
          <w:i/>
          <w:color w:val="000000"/>
          <w:spacing w:val="2"/>
          <w:sz w:val="28"/>
          <w:szCs w:val="28"/>
          <w:lang w:val="vi"/>
        </w:rPr>
        <w:t xml:space="preserve">lực </w:t>
      </w:r>
      <w:r w:rsidRPr="00FA4119">
        <w:rPr>
          <w:rFonts w:ascii="Times New Roman" w:eastAsia="Times New Roman" w:hAnsi="Times New Roman" w:cs="Times New Roman"/>
          <w:i/>
          <w:color w:val="000000"/>
          <w:sz w:val="28"/>
          <w:szCs w:val="28"/>
          <w:lang w:val="vi"/>
        </w:rPr>
        <w:t xml:space="preserve">phát triển </w:t>
      </w:r>
      <w:r w:rsidRPr="00FA4119">
        <w:rPr>
          <w:rFonts w:ascii="Times New Roman" w:eastAsia="Times New Roman" w:hAnsi="Times New Roman" w:cs="Times New Roman"/>
          <w:i/>
          <w:color w:val="000000"/>
          <w:spacing w:val="5"/>
          <w:sz w:val="28"/>
          <w:szCs w:val="28"/>
          <w:lang w:val="vi"/>
        </w:rPr>
        <w:t>bản</w:t>
      </w:r>
      <w:r w:rsidRPr="00FA4119">
        <w:rPr>
          <w:rFonts w:ascii="Times New Roman" w:eastAsia="Times New Roman" w:hAnsi="Times New Roman" w:cs="Times New Roman"/>
          <w:i/>
          <w:color w:val="000000"/>
          <w:spacing w:val="29"/>
          <w:sz w:val="28"/>
          <w:szCs w:val="28"/>
          <w:lang w:val="vi"/>
        </w:rPr>
        <w:t xml:space="preserve"> </w:t>
      </w:r>
      <w:r w:rsidRPr="00FA4119">
        <w:rPr>
          <w:rFonts w:ascii="Times New Roman" w:eastAsia="Times New Roman" w:hAnsi="Times New Roman" w:cs="Times New Roman"/>
          <w:i/>
          <w:color w:val="000000"/>
          <w:sz w:val="28"/>
          <w:szCs w:val="28"/>
          <w:lang w:val="vi"/>
        </w:rPr>
        <w:t>thân:</w:t>
      </w:r>
      <w:r w:rsidRPr="00FA4119">
        <w:rPr>
          <w:rFonts w:ascii="Times New Roman" w:eastAsia="Times New Roman" w:hAnsi="Times New Roman" w:cs="Times New Roman"/>
          <w:color w:val="000000"/>
          <w:sz w:val="28"/>
          <w:szCs w:val="28"/>
          <w:lang w:val="vi"/>
        </w:rPr>
        <w:t xml:space="preserve"> Có những kiến thức cơ bản về phòng chống bạo lực học đường và quản lý tiền hiệu quả</w:t>
      </w:r>
    </w:p>
    <w:p w:rsidR="004A11C4" w:rsidRPr="00FA4119" w:rsidRDefault="004A11C4" w:rsidP="004A11C4">
      <w:pPr>
        <w:tabs>
          <w:tab w:val="left" w:pos="540"/>
        </w:tabs>
        <w:spacing w:after="0" w:line="240" w:lineRule="auto"/>
        <w:ind w:firstLine="567"/>
        <w:jc w:val="both"/>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3. Phẩm chất:</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Trung thực: Thực hiện tốt nhiệm vụ học tập hoàn thành có chất lượng bài kiểm tra giữa kỳ để đạt kết cao</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Trách nhiệm: Có trách nhiệm với bản thân, tích cực, chủ động để hoàn thành được nhiệm vụ học tập của bản thân.</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4A11C4" w:rsidRPr="00FA4119" w:rsidRDefault="004A11C4" w:rsidP="004A11C4">
      <w:pPr>
        <w:spacing w:after="0" w:line="240" w:lineRule="auto"/>
        <w:ind w:firstLine="567"/>
        <w:rPr>
          <w:rFonts w:ascii="Times New Roman" w:eastAsia="Times New Roman" w:hAnsi="Times New Roman" w:cs="Times New Roman"/>
          <w:b/>
          <w:sz w:val="28"/>
          <w:szCs w:val="28"/>
          <w:lang w:val="vi-VN"/>
        </w:rPr>
      </w:pPr>
      <w:r w:rsidRPr="00FA4119">
        <w:rPr>
          <w:rFonts w:ascii="Times New Roman" w:eastAsia="Times New Roman" w:hAnsi="Times New Roman" w:cs="Times New Roman"/>
          <w:b/>
          <w:sz w:val="28"/>
          <w:szCs w:val="28"/>
          <w:lang w:val="vi-VN"/>
        </w:rPr>
        <w:t xml:space="preserve">II. PHẠM VI KIẾN THỨC CẦN </w:t>
      </w:r>
      <w:r w:rsidR="009979A1">
        <w:rPr>
          <w:rFonts w:ascii="Times New Roman" w:eastAsia="Times New Roman" w:hAnsi="Times New Roman" w:cs="Times New Roman"/>
          <w:b/>
          <w:sz w:val="28"/>
          <w:szCs w:val="28"/>
          <w:lang w:val="vi-VN"/>
        </w:rPr>
        <w:t xml:space="preserve">ÔN TẬP </w:t>
      </w:r>
    </w:p>
    <w:p w:rsidR="004A11C4" w:rsidRPr="00FA4119" w:rsidRDefault="009979A1" w:rsidP="004A11C4">
      <w:pPr>
        <w:spacing w:after="0" w:line="240" w:lineRule="auto"/>
        <w:ind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Ôn</w:t>
      </w:r>
      <w:r w:rsidR="004A11C4" w:rsidRPr="00FA4119">
        <w:rPr>
          <w:rFonts w:ascii="Times New Roman" w:eastAsia="Times New Roman" w:hAnsi="Times New Roman" w:cs="Times New Roman"/>
          <w:sz w:val="28"/>
          <w:szCs w:val="28"/>
          <w:lang w:val="vi-VN"/>
        </w:rPr>
        <w:t xml:space="preserve"> các đơn vị kiến thức đã học trong học kỳ 2 gồm các bài và chủ đề sau</w:t>
      </w:r>
    </w:p>
    <w:p w:rsidR="004A11C4" w:rsidRPr="00CC52F2" w:rsidRDefault="004A11C4" w:rsidP="004A11C4">
      <w:pPr>
        <w:spacing w:after="0" w:line="240" w:lineRule="auto"/>
        <w:ind w:left="567" w:firstLine="567"/>
        <w:rPr>
          <w:rFonts w:ascii="Times New Roman" w:eastAsia="Batang" w:hAnsi="Times New Roman" w:cs="Times New Roman"/>
          <w:i/>
          <w:sz w:val="28"/>
          <w:szCs w:val="28"/>
          <w:lang w:eastAsia="ko-KR"/>
        </w:rPr>
      </w:pPr>
      <w:r w:rsidRPr="00FA4119">
        <w:rPr>
          <w:rFonts w:ascii="Times New Roman" w:eastAsia="Batang" w:hAnsi="Times New Roman" w:cs="Times New Roman"/>
          <w:i/>
          <w:sz w:val="28"/>
          <w:szCs w:val="28"/>
          <w:lang w:val="vi-VN" w:eastAsia="ko-KR"/>
        </w:rPr>
        <w:t>Bài</w:t>
      </w:r>
      <w:r w:rsidR="00CC52F2">
        <w:rPr>
          <w:rFonts w:ascii="Times New Roman" w:eastAsia="Batang" w:hAnsi="Times New Roman" w:cs="Times New Roman"/>
          <w:i/>
          <w:sz w:val="28"/>
          <w:szCs w:val="28"/>
          <w:lang w:eastAsia="ko-KR"/>
        </w:rPr>
        <w:t xml:space="preserve">: Tự hào về </w:t>
      </w:r>
      <w:r w:rsidRPr="00FA4119">
        <w:rPr>
          <w:rFonts w:ascii="Times New Roman" w:eastAsia="Batang" w:hAnsi="Times New Roman" w:cs="Times New Roman"/>
          <w:i/>
          <w:sz w:val="28"/>
          <w:szCs w:val="28"/>
          <w:lang w:val="vi-VN" w:eastAsia="ko-KR"/>
        </w:rPr>
        <w:t xml:space="preserve"> </w:t>
      </w:r>
      <w:r w:rsidR="00CC52F2">
        <w:rPr>
          <w:rFonts w:ascii="Times New Roman" w:eastAsia="Batang" w:hAnsi="Times New Roman" w:cs="Times New Roman"/>
          <w:i/>
          <w:sz w:val="28"/>
          <w:szCs w:val="28"/>
          <w:lang w:eastAsia="ko-KR"/>
        </w:rPr>
        <w:t xml:space="preserve">Truyền thống quê hương </w:t>
      </w:r>
    </w:p>
    <w:p w:rsidR="004A11C4" w:rsidRDefault="00CC52F2" w:rsidP="004A11C4">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2: Quan tâm cảm thông chia sẻ </w:t>
      </w:r>
    </w:p>
    <w:p w:rsidR="00C90F48" w:rsidRPr="00CC52F2" w:rsidRDefault="00CC52F2" w:rsidP="004A11C4">
      <w:pPr>
        <w:spacing w:after="0" w:line="240" w:lineRule="auto"/>
        <w:ind w:left="567" w:firstLine="567"/>
        <w:rPr>
          <w:rFonts w:ascii="Times New Roman" w:eastAsia="Batang" w:hAnsi="Times New Roman" w:cs="Times New Roman"/>
          <w:i/>
          <w:sz w:val="28"/>
          <w:szCs w:val="28"/>
          <w:lang w:eastAsia="ko-KR"/>
        </w:rPr>
      </w:pPr>
      <w:r>
        <w:rPr>
          <w:rFonts w:ascii="Times New Roman" w:eastAsia="Batang" w:hAnsi="Times New Roman" w:cs="Times New Roman"/>
          <w:i/>
          <w:sz w:val="28"/>
          <w:szCs w:val="28"/>
          <w:lang w:val="vi-VN" w:eastAsia="ko-KR"/>
        </w:rPr>
        <w:t>Bài 3</w:t>
      </w:r>
      <w:r w:rsidR="00C90F48">
        <w:rPr>
          <w:rFonts w:ascii="Times New Roman" w:eastAsia="Batang" w:hAnsi="Times New Roman" w:cs="Times New Roman"/>
          <w:i/>
          <w:sz w:val="28"/>
          <w:szCs w:val="28"/>
          <w:lang w:val="vi-VN" w:eastAsia="ko-KR"/>
        </w:rPr>
        <w:t xml:space="preserve">: </w:t>
      </w:r>
      <w:r>
        <w:rPr>
          <w:rFonts w:ascii="Times New Roman" w:eastAsia="Batang" w:hAnsi="Times New Roman" w:cs="Times New Roman"/>
          <w:i/>
          <w:sz w:val="28"/>
          <w:szCs w:val="28"/>
          <w:lang w:eastAsia="ko-KR"/>
        </w:rPr>
        <w:t xml:space="preserve">Học tập tự giác tích cực </w:t>
      </w:r>
    </w:p>
    <w:p w:rsidR="00C90F48" w:rsidRDefault="00CC52F2" w:rsidP="004A11C4">
      <w:pPr>
        <w:spacing w:after="0" w:line="240" w:lineRule="auto"/>
        <w:ind w:left="567" w:firstLine="567"/>
        <w:rPr>
          <w:rFonts w:ascii="Times New Roman" w:eastAsia="Batang" w:hAnsi="Times New Roman" w:cs="Times New Roman"/>
          <w:i/>
          <w:sz w:val="28"/>
          <w:szCs w:val="28"/>
          <w:lang w:eastAsia="ko-KR"/>
        </w:rPr>
      </w:pPr>
      <w:r>
        <w:rPr>
          <w:rFonts w:ascii="Times New Roman" w:eastAsia="Batang" w:hAnsi="Times New Roman" w:cs="Times New Roman"/>
          <w:i/>
          <w:sz w:val="28"/>
          <w:szCs w:val="28"/>
          <w:lang w:val="vi-VN" w:eastAsia="ko-KR"/>
        </w:rPr>
        <w:t>Bài4</w:t>
      </w:r>
      <w:r>
        <w:rPr>
          <w:rFonts w:ascii="Times New Roman" w:eastAsia="Batang" w:hAnsi="Times New Roman" w:cs="Times New Roman"/>
          <w:i/>
          <w:sz w:val="28"/>
          <w:szCs w:val="28"/>
          <w:lang w:eastAsia="ko-KR"/>
        </w:rPr>
        <w:t xml:space="preserve">: Giữ chữ tín </w:t>
      </w:r>
    </w:p>
    <w:p w:rsidR="00CC52F2" w:rsidRPr="00FA4119" w:rsidRDefault="00CC52F2" w:rsidP="004A11C4">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eastAsia="ko-KR"/>
        </w:rPr>
        <w:t xml:space="preserve">Bài 5: Bảo tồn di sản văn hóa </w:t>
      </w:r>
    </w:p>
    <w:p w:rsidR="004A11C4" w:rsidRPr="00FA4119" w:rsidRDefault="004A11C4" w:rsidP="004A11C4">
      <w:pPr>
        <w:spacing w:after="0" w:line="240" w:lineRule="auto"/>
        <w:ind w:firstLine="567"/>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 xml:space="preserve">III. HÌNH THỨC </w:t>
      </w:r>
      <w:r w:rsidR="009979A1">
        <w:rPr>
          <w:rFonts w:ascii="Times New Roman" w:eastAsia="Times New Roman" w:hAnsi="Times New Roman" w:cs="Times New Roman"/>
          <w:b/>
          <w:bCs/>
          <w:sz w:val="28"/>
          <w:szCs w:val="28"/>
          <w:lang w:val="vi-VN"/>
        </w:rPr>
        <w:t>ÔN TẬP</w:t>
      </w:r>
      <w:r w:rsidRPr="00FA4119">
        <w:rPr>
          <w:rFonts w:ascii="Times New Roman" w:eastAsia="Times New Roman" w:hAnsi="Times New Roman" w:cs="Times New Roman"/>
          <w:b/>
          <w:bCs/>
          <w:sz w:val="28"/>
          <w:szCs w:val="28"/>
          <w:lang w:val="vi-VN"/>
        </w:rPr>
        <w:t>:</w:t>
      </w:r>
    </w:p>
    <w:p w:rsidR="004A11C4" w:rsidRPr="00FA4119" w:rsidRDefault="004A11C4" w:rsidP="004A11C4">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bCs/>
          <w:sz w:val="28"/>
          <w:szCs w:val="28"/>
          <w:lang w:val="vi-VN"/>
        </w:rPr>
        <w:t xml:space="preserve">- </w:t>
      </w:r>
      <w:r w:rsidR="009979A1">
        <w:rPr>
          <w:rFonts w:ascii="Times New Roman" w:eastAsia="Times New Roman" w:hAnsi="Times New Roman" w:cs="Times New Roman"/>
          <w:bCs/>
          <w:sz w:val="28"/>
          <w:szCs w:val="28"/>
          <w:lang w:val="vi-VN"/>
        </w:rPr>
        <w:t>Ôn</w:t>
      </w:r>
      <w:r w:rsidRPr="00FA4119">
        <w:rPr>
          <w:rFonts w:ascii="Times New Roman" w:eastAsia="Times New Roman" w:hAnsi="Times New Roman" w:cs="Times New Roman"/>
          <w:bCs/>
          <w:sz w:val="28"/>
          <w:szCs w:val="28"/>
          <w:lang w:val="vi-VN"/>
        </w:rPr>
        <w:t xml:space="preserve"> tập </w:t>
      </w:r>
      <w:r w:rsidR="009979A1">
        <w:rPr>
          <w:rFonts w:ascii="Times New Roman" w:eastAsia="Times New Roman" w:hAnsi="Times New Roman" w:cs="Times New Roman"/>
          <w:bCs/>
          <w:sz w:val="28"/>
          <w:szCs w:val="28"/>
          <w:lang w:val="vi-VN"/>
        </w:rPr>
        <w:t xml:space="preserve">tập </w:t>
      </w:r>
      <w:r w:rsidRPr="00FA4119">
        <w:rPr>
          <w:rFonts w:ascii="Times New Roman" w:eastAsia="Times New Roman" w:hAnsi="Times New Roman" w:cs="Times New Roman"/>
          <w:bCs/>
          <w:sz w:val="28"/>
          <w:szCs w:val="28"/>
          <w:lang w:val="vi-VN"/>
        </w:rPr>
        <w:t>trung tại lớp</w:t>
      </w:r>
      <w:bookmarkStart w:id="0" w:name="_GoBack"/>
      <w:bookmarkEnd w:id="0"/>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it-IT"/>
        </w:rPr>
      </w:pPr>
      <w:r w:rsidRPr="00FA4119">
        <w:rPr>
          <w:rFonts w:ascii="Times New Roman" w:eastAsia="Times New Roman" w:hAnsi="Times New Roman" w:cs="Times New Roman"/>
          <w:i/>
          <w:sz w:val="28"/>
          <w:szCs w:val="28"/>
          <w:lang w:val="it-IT"/>
        </w:rPr>
        <w:lastRenderedPageBreak/>
        <w:t xml:space="preserve">- </w:t>
      </w:r>
      <w:r w:rsidR="009979A1">
        <w:rPr>
          <w:rFonts w:ascii="Times New Roman" w:eastAsia="Times New Roman" w:hAnsi="Times New Roman" w:cs="Times New Roman"/>
          <w:sz w:val="28"/>
          <w:szCs w:val="28"/>
          <w:lang w:val="vi-VN"/>
        </w:rPr>
        <w:t>Ôn</w:t>
      </w:r>
      <w:r w:rsidRPr="00FA4119">
        <w:rPr>
          <w:rFonts w:ascii="Times New Roman" w:eastAsia="Times New Roman" w:hAnsi="Times New Roman" w:cs="Times New Roman"/>
          <w:sz w:val="28"/>
          <w:szCs w:val="28"/>
          <w:lang w:val="it-IT"/>
        </w:rPr>
        <w:t xml:space="preserve"> theo ma trận và đặc tả </w:t>
      </w:r>
    </w:p>
    <w:p w:rsidR="00CC52F2" w:rsidRPr="00F571FC" w:rsidRDefault="00CC52F2" w:rsidP="00CC52F2">
      <w:pPr>
        <w:pStyle w:val="Heading2"/>
        <w:spacing w:before="63"/>
        <w:ind w:left="97"/>
        <w:jc w:val="center"/>
        <w:rPr>
          <w:sz w:val="28"/>
          <w:szCs w:val="28"/>
        </w:rPr>
      </w:pPr>
      <w:r w:rsidRPr="00F571FC">
        <w:rPr>
          <w:sz w:val="28"/>
          <w:szCs w:val="28"/>
        </w:rPr>
        <w:t>KH</w:t>
      </w:r>
      <w:r>
        <w:rPr>
          <w:sz w:val="28"/>
          <w:szCs w:val="28"/>
        </w:rPr>
        <w:t xml:space="preserve">UNG MA TRẬN ĐỀ KIỂM TRA </w:t>
      </w:r>
      <w:r>
        <w:rPr>
          <w:sz w:val="28"/>
          <w:szCs w:val="28"/>
          <w:lang w:val="vi-VN"/>
        </w:rPr>
        <w:t>CUỐI KÌ</w:t>
      </w:r>
      <w:r>
        <w:rPr>
          <w:sz w:val="28"/>
          <w:szCs w:val="28"/>
        </w:rPr>
        <w:t xml:space="preserve"> I</w:t>
      </w:r>
    </w:p>
    <w:p w:rsidR="00CC52F2" w:rsidRDefault="00CC52F2" w:rsidP="00CC52F2">
      <w:pPr>
        <w:tabs>
          <w:tab w:val="left" w:leader="dot" w:pos="5773"/>
        </w:tabs>
        <w:spacing w:before="1"/>
        <w:ind w:left="97"/>
        <w:jc w:val="center"/>
        <w:rPr>
          <w:b/>
          <w:szCs w:val="28"/>
        </w:rPr>
      </w:pPr>
      <w:r w:rsidRPr="00F571FC">
        <w:rPr>
          <w:b/>
          <w:szCs w:val="28"/>
        </w:rPr>
        <w:t>MÔN: GIÁO DỤC CÔNG DÂN, LỚ</w:t>
      </w:r>
      <w:r>
        <w:rPr>
          <w:b/>
          <w:szCs w:val="28"/>
        </w:rPr>
        <w:t xml:space="preserve">P 7 </w:t>
      </w:r>
    </w:p>
    <w:p w:rsidR="00CC52F2" w:rsidRPr="00F571FC" w:rsidRDefault="00CC52F2" w:rsidP="00CC52F2">
      <w:pPr>
        <w:tabs>
          <w:tab w:val="left" w:leader="dot" w:pos="5773"/>
        </w:tabs>
        <w:spacing w:before="1"/>
        <w:ind w:left="97"/>
        <w:jc w:val="center"/>
        <w:rPr>
          <w:b/>
          <w:szCs w:val="28"/>
        </w:rPr>
      </w:pPr>
      <w:r>
        <w:rPr>
          <w:b/>
          <w:szCs w:val="28"/>
        </w:rPr>
        <w:t>NĂM HỌC 2023-2024</w:t>
      </w:r>
    </w:p>
    <w:tbl>
      <w:tblPr>
        <w:tblW w:w="1047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
        <w:gridCol w:w="883"/>
        <w:gridCol w:w="1530"/>
        <w:gridCol w:w="569"/>
        <w:gridCol w:w="511"/>
        <w:gridCol w:w="630"/>
        <w:gridCol w:w="810"/>
        <w:gridCol w:w="657"/>
        <w:gridCol w:w="693"/>
        <w:gridCol w:w="900"/>
        <w:gridCol w:w="630"/>
        <w:gridCol w:w="810"/>
        <w:gridCol w:w="720"/>
        <w:gridCol w:w="720"/>
      </w:tblGrid>
      <w:tr w:rsidR="00CC52F2" w:rsidTr="007D75C2">
        <w:trPr>
          <w:trHeight w:val="129"/>
        </w:trPr>
        <w:tc>
          <w:tcPr>
            <w:tcW w:w="410" w:type="dxa"/>
            <w:vMerge w:val="restart"/>
            <w:vAlign w:val="center"/>
          </w:tcPr>
          <w:p w:rsidR="00CC52F2" w:rsidRDefault="00CC52F2" w:rsidP="007D75C2">
            <w:pPr>
              <w:pStyle w:val="TableParagraph"/>
              <w:rPr>
                <w:b/>
              </w:rPr>
            </w:pPr>
            <w:r>
              <w:rPr>
                <w:b/>
              </w:rPr>
              <w:t>TT</w:t>
            </w:r>
          </w:p>
        </w:tc>
        <w:tc>
          <w:tcPr>
            <w:tcW w:w="883" w:type="dxa"/>
            <w:vMerge w:val="restart"/>
            <w:vAlign w:val="center"/>
          </w:tcPr>
          <w:p w:rsidR="00CC52F2" w:rsidRDefault="00CC52F2" w:rsidP="007D75C2">
            <w:pPr>
              <w:pStyle w:val="TableParagraph"/>
              <w:spacing w:before="171" w:line="288" w:lineRule="auto"/>
              <w:ind w:right="128"/>
              <w:jc w:val="center"/>
              <w:rPr>
                <w:b/>
              </w:rPr>
            </w:pPr>
            <w:r>
              <w:rPr>
                <w:b/>
              </w:rPr>
              <w:t>Mạch nội dung</w:t>
            </w:r>
          </w:p>
        </w:tc>
        <w:tc>
          <w:tcPr>
            <w:tcW w:w="1530" w:type="dxa"/>
            <w:vMerge w:val="restart"/>
            <w:vAlign w:val="center"/>
          </w:tcPr>
          <w:p w:rsidR="00CC52F2" w:rsidRDefault="00CC52F2" w:rsidP="007D75C2">
            <w:pPr>
              <w:pStyle w:val="TableParagraph"/>
              <w:spacing w:line="288" w:lineRule="auto"/>
              <w:ind w:right="190"/>
              <w:jc w:val="center"/>
              <w:rPr>
                <w:b/>
              </w:rPr>
            </w:pPr>
            <w:r>
              <w:rPr>
                <w:b/>
              </w:rPr>
              <w:t>Nội dung/chủ đề/bài</w:t>
            </w:r>
          </w:p>
        </w:tc>
        <w:tc>
          <w:tcPr>
            <w:tcW w:w="5400" w:type="dxa"/>
            <w:gridSpan w:val="8"/>
            <w:vAlign w:val="center"/>
          </w:tcPr>
          <w:p w:rsidR="00CC52F2" w:rsidRDefault="00CC52F2" w:rsidP="007D75C2">
            <w:pPr>
              <w:pStyle w:val="TableParagraph"/>
              <w:jc w:val="center"/>
              <w:rPr>
                <w:b/>
              </w:rPr>
            </w:pPr>
            <w:r>
              <w:rPr>
                <w:b/>
              </w:rPr>
              <w:t>Mức độ đánh giá</w:t>
            </w:r>
          </w:p>
        </w:tc>
        <w:tc>
          <w:tcPr>
            <w:tcW w:w="2250" w:type="dxa"/>
            <w:gridSpan w:val="3"/>
            <w:vAlign w:val="center"/>
          </w:tcPr>
          <w:p w:rsidR="00CC52F2" w:rsidRDefault="00CC52F2" w:rsidP="007D75C2">
            <w:pPr>
              <w:pStyle w:val="TableParagraph"/>
              <w:spacing w:before="61"/>
              <w:ind w:left="42" w:right="22"/>
              <w:jc w:val="center"/>
              <w:rPr>
                <w:b/>
              </w:rPr>
            </w:pPr>
            <w:r>
              <w:rPr>
                <w:b/>
              </w:rPr>
              <w:t>Tổng</w:t>
            </w:r>
          </w:p>
        </w:tc>
      </w:tr>
      <w:tr w:rsidR="00CC52F2" w:rsidTr="007D75C2">
        <w:trPr>
          <w:trHeight w:val="400"/>
        </w:trPr>
        <w:tc>
          <w:tcPr>
            <w:tcW w:w="410" w:type="dxa"/>
            <w:vMerge/>
            <w:tcBorders>
              <w:top w:val="nil"/>
            </w:tcBorders>
            <w:vAlign w:val="center"/>
          </w:tcPr>
          <w:p w:rsidR="00CC52F2" w:rsidRDefault="00CC52F2" w:rsidP="007D75C2">
            <w:pPr>
              <w:jc w:val="center"/>
              <w:rPr>
                <w:sz w:val="2"/>
                <w:szCs w:val="2"/>
              </w:rPr>
            </w:pPr>
          </w:p>
        </w:tc>
        <w:tc>
          <w:tcPr>
            <w:tcW w:w="883" w:type="dxa"/>
            <w:vMerge/>
            <w:tcBorders>
              <w:top w:val="nil"/>
            </w:tcBorders>
            <w:vAlign w:val="center"/>
          </w:tcPr>
          <w:p w:rsidR="00CC52F2" w:rsidRDefault="00CC52F2" w:rsidP="007D75C2">
            <w:pPr>
              <w:jc w:val="center"/>
              <w:rPr>
                <w:sz w:val="2"/>
                <w:szCs w:val="2"/>
              </w:rPr>
            </w:pPr>
          </w:p>
        </w:tc>
        <w:tc>
          <w:tcPr>
            <w:tcW w:w="1530" w:type="dxa"/>
            <w:vMerge/>
            <w:tcBorders>
              <w:top w:val="nil"/>
            </w:tcBorders>
            <w:vAlign w:val="center"/>
          </w:tcPr>
          <w:p w:rsidR="00CC52F2" w:rsidRDefault="00CC52F2" w:rsidP="007D75C2">
            <w:pPr>
              <w:jc w:val="center"/>
              <w:rPr>
                <w:sz w:val="2"/>
                <w:szCs w:val="2"/>
              </w:rPr>
            </w:pPr>
          </w:p>
        </w:tc>
        <w:tc>
          <w:tcPr>
            <w:tcW w:w="1080" w:type="dxa"/>
            <w:gridSpan w:val="2"/>
            <w:vAlign w:val="center"/>
          </w:tcPr>
          <w:p w:rsidR="00CC52F2" w:rsidRDefault="00CC52F2" w:rsidP="007D75C2">
            <w:pPr>
              <w:pStyle w:val="TableParagraph"/>
              <w:spacing w:before="1"/>
              <w:jc w:val="center"/>
              <w:rPr>
                <w:b/>
                <w:sz w:val="21"/>
              </w:rPr>
            </w:pPr>
          </w:p>
          <w:p w:rsidR="00CC52F2" w:rsidRPr="009E228C" w:rsidRDefault="00CC52F2" w:rsidP="007D75C2">
            <w:pPr>
              <w:pStyle w:val="TableParagraph"/>
              <w:ind w:left="123"/>
              <w:jc w:val="center"/>
              <w:rPr>
                <w:b/>
              </w:rPr>
            </w:pPr>
            <w:r>
              <w:rPr>
                <w:b/>
              </w:rPr>
              <w:t>Nhâṇ biết</w:t>
            </w:r>
          </w:p>
        </w:tc>
        <w:tc>
          <w:tcPr>
            <w:tcW w:w="1440" w:type="dxa"/>
            <w:gridSpan w:val="2"/>
            <w:vAlign w:val="center"/>
          </w:tcPr>
          <w:p w:rsidR="00CC52F2" w:rsidRDefault="00CC52F2" w:rsidP="007D75C2">
            <w:pPr>
              <w:pStyle w:val="TableParagraph"/>
              <w:spacing w:before="10"/>
              <w:jc w:val="center"/>
              <w:rPr>
                <w:b/>
                <w:sz w:val="20"/>
              </w:rPr>
            </w:pPr>
          </w:p>
          <w:p w:rsidR="00CC52F2" w:rsidRDefault="00CC52F2" w:rsidP="007D75C2">
            <w:pPr>
              <w:pStyle w:val="TableParagraph"/>
              <w:spacing w:before="1" w:line="280" w:lineRule="auto"/>
              <w:ind w:left="136" w:firstLine="144"/>
              <w:jc w:val="center"/>
              <w:rPr>
                <w:b/>
              </w:rPr>
            </w:pPr>
            <w:r>
              <w:rPr>
                <w:b/>
              </w:rPr>
              <w:t>Thông hiê</w:t>
            </w:r>
            <w:r>
              <w:rPr>
                <w:b/>
                <w:position w:val="1"/>
              </w:rPr>
              <w:t>̉</w:t>
            </w:r>
            <w:r>
              <w:rPr>
                <w:b/>
              </w:rPr>
              <w:t>u</w:t>
            </w:r>
          </w:p>
        </w:tc>
        <w:tc>
          <w:tcPr>
            <w:tcW w:w="1350" w:type="dxa"/>
            <w:gridSpan w:val="2"/>
            <w:vAlign w:val="center"/>
          </w:tcPr>
          <w:p w:rsidR="00CC52F2" w:rsidRDefault="00CC52F2" w:rsidP="007D75C2">
            <w:pPr>
              <w:pStyle w:val="TableParagraph"/>
              <w:spacing w:before="214"/>
              <w:ind w:left="104" w:right="94"/>
              <w:jc w:val="center"/>
              <w:rPr>
                <w:b/>
              </w:rPr>
            </w:pPr>
            <w:r>
              <w:rPr>
                <w:b/>
              </w:rPr>
              <w:t>Vâṇ dung</w:t>
            </w:r>
          </w:p>
        </w:tc>
        <w:tc>
          <w:tcPr>
            <w:tcW w:w="1530" w:type="dxa"/>
            <w:gridSpan w:val="2"/>
            <w:vAlign w:val="center"/>
          </w:tcPr>
          <w:p w:rsidR="00CC52F2" w:rsidRDefault="00CC52F2" w:rsidP="007D75C2">
            <w:pPr>
              <w:pStyle w:val="TableParagraph"/>
              <w:spacing w:before="63" w:line="285" w:lineRule="auto"/>
              <w:ind w:right="89"/>
              <w:jc w:val="center"/>
              <w:rPr>
                <w:b/>
              </w:rPr>
            </w:pPr>
            <w:r>
              <w:rPr>
                <w:b/>
              </w:rPr>
              <w:t>Vâṇ dung cao</w:t>
            </w:r>
          </w:p>
        </w:tc>
        <w:tc>
          <w:tcPr>
            <w:tcW w:w="1530" w:type="dxa"/>
            <w:gridSpan w:val="2"/>
            <w:vAlign w:val="center"/>
          </w:tcPr>
          <w:p w:rsidR="00CC52F2" w:rsidRPr="00AA31DD" w:rsidRDefault="00CC52F2" w:rsidP="007D75C2">
            <w:pPr>
              <w:pStyle w:val="TableParagraph"/>
              <w:jc w:val="center"/>
              <w:rPr>
                <w:b/>
                <w:sz w:val="24"/>
              </w:rPr>
            </w:pPr>
            <w:r w:rsidRPr="00AA31DD">
              <w:rPr>
                <w:b/>
                <w:sz w:val="24"/>
              </w:rPr>
              <w:t>Tỉ lệ</w:t>
            </w:r>
          </w:p>
        </w:tc>
        <w:tc>
          <w:tcPr>
            <w:tcW w:w="720" w:type="dxa"/>
            <w:vMerge w:val="restart"/>
            <w:vAlign w:val="center"/>
          </w:tcPr>
          <w:p w:rsidR="00CC52F2" w:rsidRDefault="00CC52F2" w:rsidP="007D75C2">
            <w:pPr>
              <w:pStyle w:val="TableParagraph"/>
              <w:jc w:val="center"/>
              <w:rPr>
                <w:b/>
                <w:sz w:val="24"/>
              </w:rPr>
            </w:pPr>
          </w:p>
          <w:p w:rsidR="00CC52F2" w:rsidRPr="00AA31DD" w:rsidRDefault="00CC52F2" w:rsidP="007D75C2">
            <w:pPr>
              <w:pStyle w:val="TableParagraph"/>
              <w:jc w:val="center"/>
              <w:rPr>
                <w:b/>
                <w:sz w:val="24"/>
              </w:rPr>
            </w:pPr>
            <w:r w:rsidRPr="00AA31DD">
              <w:rPr>
                <w:b/>
                <w:sz w:val="24"/>
              </w:rPr>
              <w:t>Tổng điểm</w:t>
            </w:r>
          </w:p>
        </w:tc>
      </w:tr>
      <w:tr w:rsidR="00CC52F2" w:rsidTr="007D75C2">
        <w:trPr>
          <w:trHeight w:val="382"/>
        </w:trPr>
        <w:tc>
          <w:tcPr>
            <w:tcW w:w="410" w:type="dxa"/>
            <w:vMerge/>
            <w:tcBorders>
              <w:top w:val="nil"/>
              <w:bottom w:val="single" w:sz="4" w:space="0" w:color="auto"/>
            </w:tcBorders>
          </w:tcPr>
          <w:p w:rsidR="00CC52F2" w:rsidRDefault="00CC52F2" w:rsidP="007D75C2">
            <w:pPr>
              <w:rPr>
                <w:sz w:val="2"/>
                <w:szCs w:val="2"/>
              </w:rPr>
            </w:pPr>
          </w:p>
        </w:tc>
        <w:tc>
          <w:tcPr>
            <w:tcW w:w="883" w:type="dxa"/>
            <w:vMerge/>
            <w:tcBorders>
              <w:top w:val="nil"/>
              <w:bottom w:val="single" w:sz="4" w:space="0" w:color="auto"/>
            </w:tcBorders>
          </w:tcPr>
          <w:p w:rsidR="00CC52F2" w:rsidRDefault="00CC52F2" w:rsidP="007D75C2">
            <w:pPr>
              <w:rPr>
                <w:sz w:val="2"/>
                <w:szCs w:val="2"/>
              </w:rPr>
            </w:pPr>
          </w:p>
        </w:tc>
        <w:tc>
          <w:tcPr>
            <w:tcW w:w="1530" w:type="dxa"/>
            <w:vMerge/>
            <w:tcBorders>
              <w:top w:val="nil"/>
            </w:tcBorders>
          </w:tcPr>
          <w:p w:rsidR="00CC52F2" w:rsidRDefault="00CC52F2" w:rsidP="007D75C2">
            <w:pPr>
              <w:rPr>
                <w:sz w:val="2"/>
                <w:szCs w:val="2"/>
              </w:rPr>
            </w:pPr>
          </w:p>
        </w:tc>
        <w:tc>
          <w:tcPr>
            <w:tcW w:w="569" w:type="dxa"/>
          </w:tcPr>
          <w:p w:rsidR="00CC52F2" w:rsidRPr="009E228C" w:rsidRDefault="00CC52F2" w:rsidP="007D75C2">
            <w:pPr>
              <w:pStyle w:val="TableParagraph"/>
              <w:spacing w:before="61"/>
              <w:ind w:left="58"/>
              <w:rPr>
                <w:b/>
              </w:rPr>
            </w:pPr>
            <w:r>
              <w:rPr>
                <w:b/>
              </w:rPr>
              <w:t>TN</w:t>
            </w:r>
          </w:p>
        </w:tc>
        <w:tc>
          <w:tcPr>
            <w:tcW w:w="511" w:type="dxa"/>
          </w:tcPr>
          <w:p w:rsidR="00CC52F2" w:rsidRDefault="00CC52F2" w:rsidP="007D75C2">
            <w:pPr>
              <w:pStyle w:val="TableParagraph"/>
              <w:spacing w:before="61"/>
              <w:ind w:left="58"/>
              <w:rPr>
                <w:b/>
              </w:rPr>
            </w:pPr>
            <w:r>
              <w:rPr>
                <w:b/>
              </w:rPr>
              <w:t>TL</w:t>
            </w:r>
          </w:p>
        </w:tc>
        <w:tc>
          <w:tcPr>
            <w:tcW w:w="630" w:type="dxa"/>
          </w:tcPr>
          <w:p w:rsidR="00CC52F2" w:rsidRPr="009E228C" w:rsidRDefault="00CC52F2" w:rsidP="007D75C2">
            <w:pPr>
              <w:pStyle w:val="TableParagraph"/>
              <w:spacing w:before="61"/>
              <w:ind w:left="56"/>
              <w:rPr>
                <w:b/>
              </w:rPr>
            </w:pPr>
            <w:r>
              <w:rPr>
                <w:b/>
              </w:rPr>
              <w:t>TN</w:t>
            </w:r>
          </w:p>
        </w:tc>
        <w:tc>
          <w:tcPr>
            <w:tcW w:w="810" w:type="dxa"/>
          </w:tcPr>
          <w:p w:rsidR="00CC52F2" w:rsidRDefault="00CC52F2" w:rsidP="007D75C2">
            <w:pPr>
              <w:pStyle w:val="TableParagraph"/>
              <w:spacing w:before="61"/>
              <w:ind w:left="59"/>
              <w:rPr>
                <w:b/>
              </w:rPr>
            </w:pPr>
            <w:r>
              <w:rPr>
                <w:b/>
              </w:rPr>
              <w:t>TL</w:t>
            </w:r>
          </w:p>
        </w:tc>
        <w:tc>
          <w:tcPr>
            <w:tcW w:w="657" w:type="dxa"/>
          </w:tcPr>
          <w:p w:rsidR="00CC52F2" w:rsidRPr="009E228C" w:rsidRDefault="00CC52F2" w:rsidP="007D75C2">
            <w:pPr>
              <w:pStyle w:val="TableParagraph"/>
              <w:spacing w:before="61"/>
              <w:ind w:left="57"/>
              <w:rPr>
                <w:b/>
              </w:rPr>
            </w:pPr>
            <w:r>
              <w:rPr>
                <w:b/>
              </w:rPr>
              <w:t>TN</w:t>
            </w:r>
          </w:p>
        </w:tc>
        <w:tc>
          <w:tcPr>
            <w:tcW w:w="693" w:type="dxa"/>
          </w:tcPr>
          <w:p w:rsidR="00CC52F2" w:rsidRDefault="00CC52F2" w:rsidP="007D75C2">
            <w:pPr>
              <w:pStyle w:val="TableParagraph"/>
              <w:spacing w:before="61"/>
              <w:ind w:left="63"/>
              <w:rPr>
                <w:b/>
              </w:rPr>
            </w:pPr>
            <w:r>
              <w:rPr>
                <w:b/>
              </w:rPr>
              <w:t>TL</w:t>
            </w:r>
          </w:p>
        </w:tc>
        <w:tc>
          <w:tcPr>
            <w:tcW w:w="900" w:type="dxa"/>
          </w:tcPr>
          <w:p w:rsidR="00CC52F2" w:rsidRPr="009E228C" w:rsidRDefault="00CC52F2" w:rsidP="007D75C2">
            <w:pPr>
              <w:pStyle w:val="TableParagraph"/>
              <w:spacing w:before="61"/>
              <w:ind w:left="59"/>
              <w:rPr>
                <w:b/>
              </w:rPr>
            </w:pPr>
            <w:r>
              <w:rPr>
                <w:b/>
              </w:rPr>
              <w:t>TN</w:t>
            </w:r>
          </w:p>
        </w:tc>
        <w:tc>
          <w:tcPr>
            <w:tcW w:w="630" w:type="dxa"/>
          </w:tcPr>
          <w:p w:rsidR="00CC52F2" w:rsidRDefault="00CC52F2" w:rsidP="007D75C2">
            <w:pPr>
              <w:pStyle w:val="TableParagraph"/>
              <w:spacing w:before="61"/>
              <w:ind w:left="62"/>
              <w:rPr>
                <w:b/>
              </w:rPr>
            </w:pPr>
            <w:r>
              <w:rPr>
                <w:b/>
              </w:rPr>
              <w:t>TL</w:t>
            </w:r>
          </w:p>
        </w:tc>
        <w:tc>
          <w:tcPr>
            <w:tcW w:w="810" w:type="dxa"/>
          </w:tcPr>
          <w:p w:rsidR="00CC52F2" w:rsidRPr="00AA31DD" w:rsidRDefault="00CC52F2" w:rsidP="007D75C2">
            <w:pPr>
              <w:pStyle w:val="TableParagraph"/>
              <w:jc w:val="center"/>
              <w:rPr>
                <w:b/>
                <w:sz w:val="24"/>
              </w:rPr>
            </w:pPr>
            <w:r w:rsidRPr="00AA31DD">
              <w:rPr>
                <w:b/>
                <w:sz w:val="24"/>
              </w:rPr>
              <w:t>TN</w:t>
            </w:r>
          </w:p>
        </w:tc>
        <w:tc>
          <w:tcPr>
            <w:tcW w:w="720" w:type="dxa"/>
          </w:tcPr>
          <w:p w:rsidR="00CC52F2" w:rsidRPr="00AA31DD" w:rsidRDefault="00CC52F2" w:rsidP="007D75C2">
            <w:pPr>
              <w:pStyle w:val="TableParagraph"/>
              <w:jc w:val="center"/>
              <w:rPr>
                <w:b/>
                <w:sz w:val="24"/>
              </w:rPr>
            </w:pPr>
            <w:r w:rsidRPr="00AA31DD">
              <w:rPr>
                <w:b/>
                <w:sz w:val="24"/>
              </w:rPr>
              <w:t>TL</w:t>
            </w:r>
          </w:p>
        </w:tc>
        <w:tc>
          <w:tcPr>
            <w:tcW w:w="720" w:type="dxa"/>
            <w:vMerge/>
          </w:tcPr>
          <w:p w:rsidR="00CC52F2" w:rsidRPr="00AA31DD" w:rsidRDefault="00CC52F2" w:rsidP="007D75C2">
            <w:pPr>
              <w:pStyle w:val="TableParagraph"/>
              <w:jc w:val="center"/>
              <w:rPr>
                <w:b/>
                <w:sz w:val="24"/>
              </w:rPr>
            </w:pPr>
          </w:p>
        </w:tc>
      </w:tr>
      <w:tr w:rsidR="00CC52F2" w:rsidTr="007D75C2">
        <w:trPr>
          <w:trHeight w:val="688"/>
        </w:trPr>
        <w:tc>
          <w:tcPr>
            <w:tcW w:w="410" w:type="dxa"/>
            <w:vMerge w:val="restart"/>
            <w:tcBorders>
              <w:top w:val="single" w:sz="4" w:space="0" w:color="auto"/>
            </w:tcBorders>
          </w:tcPr>
          <w:p w:rsidR="00CC52F2" w:rsidRDefault="00CC52F2" w:rsidP="007D75C2">
            <w:pPr>
              <w:pStyle w:val="TableParagraph"/>
              <w:spacing w:before="61"/>
              <w:ind w:left="2"/>
              <w:jc w:val="center"/>
              <w:rPr>
                <w:b/>
              </w:rPr>
            </w:pPr>
            <w:r>
              <w:rPr>
                <w:b/>
              </w:rPr>
              <w:t>1</w:t>
            </w:r>
          </w:p>
        </w:tc>
        <w:tc>
          <w:tcPr>
            <w:tcW w:w="883" w:type="dxa"/>
            <w:vMerge w:val="restart"/>
            <w:tcBorders>
              <w:top w:val="single" w:sz="4" w:space="0" w:color="auto"/>
            </w:tcBorders>
            <w:vAlign w:val="center"/>
          </w:tcPr>
          <w:p w:rsidR="00CC52F2" w:rsidRPr="00073704" w:rsidRDefault="00CC52F2" w:rsidP="007D75C2">
            <w:pPr>
              <w:pStyle w:val="TableParagraph"/>
              <w:spacing w:before="61" w:line="288" w:lineRule="auto"/>
              <w:ind w:left="144" w:right="133" w:hanging="2"/>
              <w:jc w:val="center"/>
              <w:rPr>
                <w:b/>
                <w:sz w:val="24"/>
                <w:szCs w:val="24"/>
                <w:lang w:val="vi-VN"/>
              </w:rPr>
            </w:pPr>
            <w:r w:rsidRPr="00073704">
              <w:rPr>
                <w:b/>
                <w:sz w:val="24"/>
                <w:szCs w:val="24"/>
                <w:lang w:val="vi-VN"/>
              </w:rPr>
              <w:t>Giáo dục đạo đức</w:t>
            </w:r>
          </w:p>
        </w:tc>
        <w:tc>
          <w:tcPr>
            <w:tcW w:w="1530" w:type="dxa"/>
            <w:vAlign w:val="center"/>
          </w:tcPr>
          <w:p w:rsidR="00CC52F2" w:rsidRPr="00073704" w:rsidRDefault="00CC52F2" w:rsidP="007D75C2">
            <w:pPr>
              <w:pStyle w:val="TableParagraph"/>
              <w:spacing w:before="49"/>
              <w:ind w:left="55"/>
              <w:jc w:val="center"/>
              <w:rPr>
                <w:sz w:val="24"/>
                <w:szCs w:val="24"/>
                <w:lang w:val="vi-VN"/>
              </w:rPr>
            </w:pPr>
            <w:r w:rsidRPr="00073704">
              <w:rPr>
                <w:sz w:val="24"/>
                <w:szCs w:val="24"/>
                <w:lang w:val="vi-VN"/>
              </w:rPr>
              <w:t>Tự hào về</w:t>
            </w:r>
          </w:p>
          <w:p w:rsidR="00CC52F2" w:rsidRPr="00073704" w:rsidRDefault="00CC52F2" w:rsidP="007D75C2">
            <w:pPr>
              <w:pStyle w:val="TableParagraph"/>
              <w:spacing w:before="49"/>
              <w:ind w:left="55"/>
              <w:jc w:val="center"/>
              <w:rPr>
                <w:sz w:val="24"/>
                <w:szCs w:val="24"/>
                <w:lang w:val="vi-VN"/>
              </w:rPr>
            </w:pPr>
            <w:r w:rsidRPr="00073704">
              <w:rPr>
                <w:sz w:val="24"/>
                <w:szCs w:val="24"/>
                <w:lang w:val="vi-VN"/>
              </w:rPr>
              <w:t>truyền thống</w:t>
            </w:r>
          </w:p>
          <w:p w:rsidR="00CC52F2" w:rsidRPr="00073704" w:rsidRDefault="00CC52F2" w:rsidP="007D75C2">
            <w:pPr>
              <w:pStyle w:val="TableParagraph"/>
              <w:spacing w:before="49"/>
              <w:ind w:left="55"/>
              <w:jc w:val="center"/>
              <w:rPr>
                <w:sz w:val="24"/>
                <w:szCs w:val="24"/>
                <w:lang w:val="vi-VN"/>
              </w:rPr>
            </w:pPr>
            <w:r w:rsidRPr="00073704">
              <w:rPr>
                <w:sz w:val="24"/>
                <w:szCs w:val="24"/>
                <w:lang w:val="vi-VN"/>
              </w:rPr>
              <w:t>quê hương</w:t>
            </w:r>
          </w:p>
        </w:tc>
        <w:tc>
          <w:tcPr>
            <w:tcW w:w="569" w:type="dxa"/>
            <w:vAlign w:val="center"/>
          </w:tcPr>
          <w:p w:rsidR="00CC52F2" w:rsidRDefault="00CC52F2" w:rsidP="007D75C2">
            <w:pPr>
              <w:pStyle w:val="TableParagraph"/>
              <w:jc w:val="center"/>
              <w:rPr>
                <w:sz w:val="24"/>
                <w:szCs w:val="24"/>
                <w:lang w:val="vi-VN"/>
              </w:rPr>
            </w:pPr>
            <w:r>
              <w:rPr>
                <w:sz w:val="24"/>
                <w:szCs w:val="24"/>
              </w:rPr>
              <w:t>3</w:t>
            </w:r>
            <w:r>
              <w:rPr>
                <w:sz w:val="24"/>
                <w:szCs w:val="24"/>
                <w:lang w:val="vi-VN"/>
              </w:rPr>
              <w:t xml:space="preserve">câu </w:t>
            </w:r>
          </w:p>
          <w:p w:rsidR="00CC52F2" w:rsidRPr="00281A84" w:rsidRDefault="00CC52F2" w:rsidP="007D75C2">
            <w:pPr>
              <w:pStyle w:val="TableParagraph"/>
              <w:jc w:val="center"/>
              <w:rPr>
                <w:b/>
                <w:sz w:val="24"/>
                <w:szCs w:val="24"/>
                <w:lang w:val="vi-VN"/>
              </w:rPr>
            </w:pPr>
            <w:r w:rsidRPr="00281A84">
              <w:rPr>
                <w:b/>
                <w:color w:val="FF0000"/>
                <w:sz w:val="24"/>
                <w:szCs w:val="24"/>
                <w:lang w:val="vi-VN"/>
              </w:rPr>
              <w:t>1</w:t>
            </w:r>
          </w:p>
        </w:tc>
        <w:tc>
          <w:tcPr>
            <w:tcW w:w="511" w:type="dxa"/>
            <w:vAlign w:val="center"/>
          </w:tcPr>
          <w:p w:rsidR="00CC52F2" w:rsidRPr="00073704" w:rsidRDefault="00CC52F2" w:rsidP="007D75C2">
            <w:pPr>
              <w:pStyle w:val="TableParagraph"/>
              <w:jc w:val="center"/>
              <w:rPr>
                <w:sz w:val="24"/>
                <w:szCs w:val="24"/>
              </w:rPr>
            </w:pPr>
          </w:p>
        </w:tc>
        <w:tc>
          <w:tcPr>
            <w:tcW w:w="630" w:type="dxa"/>
            <w:vAlign w:val="center"/>
          </w:tcPr>
          <w:p w:rsidR="00CC52F2" w:rsidRPr="00073704" w:rsidRDefault="00CC52F2" w:rsidP="007D75C2">
            <w:pPr>
              <w:pStyle w:val="TableParagraph"/>
              <w:jc w:val="center"/>
              <w:rPr>
                <w:sz w:val="24"/>
                <w:szCs w:val="24"/>
              </w:rPr>
            </w:pPr>
          </w:p>
        </w:tc>
        <w:tc>
          <w:tcPr>
            <w:tcW w:w="810" w:type="dxa"/>
            <w:vAlign w:val="center"/>
          </w:tcPr>
          <w:p w:rsidR="00CC52F2" w:rsidRPr="00073704" w:rsidRDefault="00CC52F2" w:rsidP="007D75C2">
            <w:pPr>
              <w:pStyle w:val="TableParagraph"/>
              <w:jc w:val="center"/>
              <w:rPr>
                <w:sz w:val="24"/>
                <w:szCs w:val="24"/>
              </w:rPr>
            </w:pPr>
          </w:p>
        </w:tc>
        <w:tc>
          <w:tcPr>
            <w:tcW w:w="657" w:type="dxa"/>
            <w:vAlign w:val="center"/>
          </w:tcPr>
          <w:p w:rsidR="00CC52F2" w:rsidRPr="00073704" w:rsidRDefault="00CC52F2" w:rsidP="007D75C2">
            <w:pPr>
              <w:pStyle w:val="TableParagraph"/>
              <w:rPr>
                <w:sz w:val="24"/>
                <w:szCs w:val="24"/>
              </w:rPr>
            </w:pPr>
          </w:p>
        </w:tc>
        <w:tc>
          <w:tcPr>
            <w:tcW w:w="693" w:type="dxa"/>
            <w:vAlign w:val="center"/>
          </w:tcPr>
          <w:p w:rsidR="00CC52F2" w:rsidRPr="00073704" w:rsidRDefault="00CC52F2" w:rsidP="007D75C2">
            <w:pPr>
              <w:pStyle w:val="TableParagraph"/>
              <w:ind w:hanging="137"/>
              <w:jc w:val="center"/>
              <w:rPr>
                <w:sz w:val="24"/>
                <w:szCs w:val="24"/>
              </w:rPr>
            </w:pPr>
          </w:p>
        </w:tc>
        <w:tc>
          <w:tcPr>
            <w:tcW w:w="900" w:type="dxa"/>
            <w:vAlign w:val="center"/>
          </w:tcPr>
          <w:p w:rsidR="00CC52F2" w:rsidRPr="00073704" w:rsidRDefault="00CC52F2" w:rsidP="007D75C2">
            <w:pPr>
              <w:pStyle w:val="TableParagraph"/>
              <w:jc w:val="center"/>
              <w:rPr>
                <w:sz w:val="24"/>
                <w:szCs w:val="24"/>
              </w:rPr>
            </w:pPr>
          </w:p>
        </w:tc>
        <w:tc>
          <w:tcPr>
            <w:tcW w:w="630" w:type="dxa"/>
            <w:vAlign w:val="center"/>
          </w:tcPr>
          <w:p w:rsidR="00CC52F2" w:rsidRPr="00073704" w:rsidRDefault="00CC52F2" w:rsidP="007D75C2">
            <w:pPr>
              <w:pStyle w:val="TableParagraph"/>
              <w:jc w:val="center"/>
              <w:rPr>
                <w:sz w:val="24"/>
                <w:szCs w:val="24"/>
              </w:rPr>
            </w:pPr>
          </w:p>
        </w:tc>
        <w:tc>
          <w:tcPr>
            <w:tcW w:w="810" w:type="dxa"/>
            <w:vAlign w:val="center"/>
          </w:tcPr>
          <w:p w:rsidR="00CC52F2" w:rsidRDefault="00CC52F2" w:rsidP="007D75C2">
            <w:pPr>
              <w:pStyle w:val="TableParagraph"/>
              <w:jc w:val="center"/>
              <w:rPr>
                <w:sz w:val="24"/>
                <w:szCs w:val="24"/>
              </w:rPr>
            </w:pPr>
            <w:r>
              <w:rPr>
                <w:sz w:val="24"/>
                <w:szCs w:val="24"/>
              </w:rPr>
              <w:t>3</w:t>
            </w:r>
            <w:r w:rsidRPr="00073704">
              <w:rPr>
                <w:sz w:val="24"/>
                <w:szCs w:val="24"/>
              </w:rPr>
              <w:t xml:space="preserve">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1</w:t>
            </w:r>
          </w:p>
        </w:tc>
        <w:tc>
          <w:tcPr>
            <w:tcW w:w="720" w:type="dxa"/>
            <w:vAlign w:val="center"/>
          </w:tcPr>
          <w:p w:rsidR="00CC52F2" w:rsidRPr="0089389A" w:rsidRDefault="00CC52F2" w:rsidP="007D75C2">
            <w:pPr>
              <w:pStyle w:val="TableParagraph"/>
              <w:jc w:val="center"/>
              <w:rPr>
                <w:sz w:val="24"/>
                <w:szCs w:val="24"/>
              </w:rPr>
            </w:pPr>
          </w:p>
        </w:tc>
        <w:tc>
          <w:tcPr>
            <w:tcW w:w="720" w:type="dxa"/>
            <w:vAlign w:val="center"/>
          </w:tcPr>
          <w:p w:rsidR="00CC52F2" w:rsidRPr="00281A84" w:rsidRDefault="00CC52F2" w:rsidP="007D75C2">
            <w:pPr>
              <w:pStyle w:val="TableParagraph"/>
              <w:jc w:val="center"/>
              <w:rPr>
                <w:b/>
                <w:sz w:val="24"/>
                <w:szCs w:val="24"/>
              </w:rPr>
            </w:pPr>
            <w:r w:rsidRPr="00281A84">
              <w:rPr>
                <w:b/>
                <w:color w:val="FF0000"/>
                <w:sz w:val="24"/>
                <w:szCs w:val="24"/>
              </w:rPr>
              <w:t>1</w:t>
            </w:r>
          </w:p>
        </w:tc>
      </w:tr>
      <w:tr w:rsidR="00CC52F2" w:rsidTr="007D75C2">
        <w:trPr>
          <w:trHeight w:val="686"/>
        </w:trPr>
        <w:tc>
          <w:tcPr>
            <w:tcW w:w="410" w:type="dxa"/>
            <w:vMerge/>
          </w:tcPr>
          <w:p w:rsidR="00CC52F2" w:rsidRDefault="00CC52F2" w:rsidP="007D75C2">
            <w:pPr>
              <w:rPr>
                <w:sz w:val="2"/>
                <w:szCs w:val="2"/>
              </w:rPr>
            </w:pPr>
          </w:p>
        </w:tc>
        <w:tc>
          <w:tcPr>
            <w:tcW w:w="883" w:type="dxa"/>
            <w:vMerge/>
            <w:vAlign w:val="center"/>
          </w:tcPr>
          <w:p w:rsidR="00CC52F2" w:rsidRPr="00073704" w:rsidRDefault="00CC52F2" w:rsidP="007D75C2">
            <w:pPr>
              <w:jc w:val="center"/>
              <w:rPr>
                <w:sz w:val="24"/>
                <w:szCs w:val="24"/>
              </w:rPr>
            </w:pPr>
          </w:p>
        </w:tc>
        <w:tc>
          <w:tcPr>
            <w:tcW w:w="1530" w:type="dxa"/>
            <w:vAlign w:val="center"/>
          </w:tcPr>
          <w:p w:rsidR="00CC52F2" w:rsidRPr="00073704" w:rsidRDefault="00CC52F2" w:rsidP="007D75C2">
            <w:pPr>
              <w:pStyle w:val="TableParagraph"/>
              <w:spacing w:before="53"/>
              <w:ind w:left="55"/>
              <w:jc w:val="center"/>
              <w:rPr>
                <w:sz w:val="24"/>
                <w:szCs w:val="24"/>
              </w:rPr>
            </w:pPr>
            <w:r w:rsidRPr="00073704">
              <w:rPr>
                <w:sz w:val="24"/>
                <w:szCs w:val="24"/>
              </w:rPr>
              <w:t>Quan tâm, cảm thông và</w:t>
            </w:r>
          </w:p>
          <w:p w:rsidR="00CC52F2" w:rsidRPr="00073704" w:rsidRDefault="00CC52F2" w:rsidP="007D75C2">
            <w:pPr>
              <w:pStyle w:val="TableParagraph"/>
              <w:spacing w:before="52"/>
              <w:ind w:left="55"/>
              <w:jc w:val="center"/>
              <w:rPr>
                <w:sz w:val="24"/>
                <w:szCs w:val="24"/>
              </w:rPr>
            </w:pPr>
            <w:r w:rsidRPr="00073704">
              <w:rPr>
                <w:sz w:val="24"/>
                <w:szCs w:val="24"/>
              </w:rPr>
              <w:t>chia sẻ</w:t>
            </w:r>
          </w:p>
        </w:tc>
        <w:tc>
          <w:tcPr>
            <w:tcW w:w="569" w:type="dxa"/>
            <w:vAlign w:val="center"/>
          </w:tcPr>
          <w:p w:rsidR="00CC52F2" w:rsidRDefault="00CC52F2" w:rsidP="007D75C2">
            <w:pPr>
              <w:pStyle w:val="TableParagraph"/>
              <w:jc w:val="center"/>
              <w:rPr>
                <w:sz w:val="24"/>
                <w:szCs w:val="24"/>
                <w:lang w:val="vi-VN"/>
              </w:rPr>
            </w:pPr>
            <w:r>
              <w:rPr>
                <w:sz w:val="24"/>
                <w:szCs w:val="24"/>
              </w:rPr>
              <w:t>2</w:t>
            </w:r>
            <w:r w:rsidRPr="00073704">
              <w:rPr>
                <w:sz w:val="24"/>
                <w:szCs w:val="24"/>
                <w:lang w:val="vi-VN"/>
              </w:rPr>
              <w:t>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0,67</w:t>
            </w:r>
          </w:p>
        </w:tc>
        <w:tc>
          <w:tcPr>
            <w:tcW w:w="511" w:type="dxa"/>
            <w:vAlign w:val="center"/>
          </w:tcPr>
          <w:p w:rsidR="00CC52F2" w:rsidRPr="00073704" w:rsidRDefault="00CC52F2" w:rsidP="007D75C2">
            <w:pPr>
              <w:pStyle w:val="TableParagraph"/>
              <w:jc w:val="center"/>
              <w:rPr>
                <w:sz w:val="24"/>
                <w:szCs w:val="24"/>
              </w:rPr>
            </w:pPr>
          </w:p>
        </w:tc>
        <w:tc>
          <w:tcPr>
            <w:tcW w:w="630" w:type="dxa"/>
            <w:vAlign w:val="center"/>
          </w:tcPr>
          <w:p w:rsidR="00CC52F2" w:rsidRDefault="00CC52F2" w:rsidP="007D75C2">
            <w:pPr>
              <w:pStyle w:val="TableParagraph"/>
              <w:jc w:val="center"/>
              <w:rPr>
                <w:sz w:val="24"/>
                <w:szCs w:val="24"/>
              </w:rPr>
            </w:pPr>
            <w:r>
              <w:rPr>
                <w:sz w:val="24"/>
                <w:szCs w:val="24"/>
              </w:rPr>
              <w:t>2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0.67</w:t>
            </w:r>
          </w:p>
        </w:tc>
        <w:tc>
          <w:tcPr>
            <w:tcW w:w="810" w:type="dxa"/>
            <w:vAlign w:val="center"/>
          </w:tcPr>
          <w:p w:rsidR="00CC52F2" w:rsidRPr="00073704" w:rsidRDefault="00CC52F2" w:rsidP="007D75C2">
            <w:pPr>
              <w:pStyle w:val="TableParagraph"/>
              <w:jc w:val="center"/>
              <w:rPr>
                <w:sz w:val="24"/>
                <w:szCs w:val="24"/>
                <w:lang w:val="vi-VN"/>
              </w:rPr>
            </w:pPr>
          </w:p>
        </w:tc>
        <w:tc>
          <w:tcPr>
            <w:tcW w:w="657" w:type="dxa"/>
            <w:vAlign w:val="center"/>
          </w:tcPr>
          <w:p w:rsidR="00CC52F2" w:rsidRPr="00073704" w:rsidRDefault="00CC52F2" w:rsidP="007D75C2">
            <w:pPr>
              <w:pStyle w:val="TableParagraph"/>
              <w:jc w:val="center"/>
              <w:rPr>
                <w:sz w:val="24"/>
                <w:szCs w:val="24"/>
              </w:rPr>
            </w:pPr>
          </w:p>
        </w:tc>
        <w:tc>
          <w:tcPr>
            <w:tcW w:w="693" w:type="dxa"/>
            <w:vAlign w:val="center"/>
          </w:tcPr>
          <w:p w:rsidR="00CC52F2" w:rsidRPr="00073704" w:rsidRDefault="00CC52F2" w:rsidP="007D75C2">
            <w:pPr>
              <w:pStyle w:val="TableParagraph"/>
              <w:jc w:val="center"/>
              <w:rPr>
                <w:sz w:val="24"/>
                <w:szCs w:val="24"/>
              </w:rPr>
            </w:pPr>
          </w:p>
        </w:tc>
        <w:tc>
          <w:tcPr>
            <w:tcW w:w="900" w:type="dxa"/>
            <w:vAlign w:val="center"/>
          </w:tcPr>
          <w:p w:rsidR="00CC52F2" w:rsidRPr="00073704" w:rsidRDefault="00CC52F2" w:rsidP="007D75C2">
            <w:pPr>
              <w:pStyle w:val="TableParagraph"/>
              <w:jc w:val="center"/>
              <w:rPr>
                <w:sz w:val="24"/>
                <w:szCs w:val="24"/>
              </w:rPr>
            </w:pPr>
          </w:p>
        </w:tc>
        <w:tc>
          <w:tcPr>
            <w:tcW w:w="630" w:type="dxa"/>
            <w:vAlign w:val="center"/>
          </w:tcPr>
          <w:p w:rsidR="00CC52F2" w:rsidRPr="00073704" w:rsidRDefault="00CC52F2" w:rsidP="007D75C2">
            <w:pPr>
              <w:pStyle w:val="TableParagraph"/>
              <w:jc w:val="center"/>
              <w:rPr>
                <w:sz w:val="24"/>
                <w:szCs w:val="24"/>
              </w:rPr>
            </w:pPr>
          </w:p>
        </w:tc>
        <w:tc>
          <w:tcPr>
            <w:tcW w:w="810" w:type="dxa"/>
            <w:vAlign w:val="center"/>
          </w:tcPr>
          <w:p w:rsidR="00CC52F2" w:rsidRDefault="00CC52F2" w:rsidP="007D75C2">
            <w:pPr>
              <w:pStyle w:val="TableParagraph"/>
              <w:jc w:val="center"/>
              <w:rPr>
                <w:sz w:val="24"/>
                <w:szCs w:val="24"/>
              </w:rPr>
            </w:pPr>
            <w:r>
              <w:rPr>
                <w:sz w:val="24"/>
                <w:szCs w:val="24"/>
              </w:rPr>
              <w:t xml:space="preserve">4 </w:t>
            </w:r>
            <w:r w:rsidRPr="00073704">
              <w:rPr>
                <w:sz w:val="24"/>
                <w:szCs w:val="24"/>
              </w:rPr>
              <w:t>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1,33</w:t>
            </w:r>
          </w:p>
        </w:tc>
        <w:tc>
          <w:tcPr>
            <w:tcW w:w="720" w:type="dxa"/>
            <w:vAlign w:val="center"/>
          </w:tcPr>
          <w:p w:rsidR="00CC52F2" w:rsidRPr="00073704" w:rsidRDefault="00CC52F2" w:rsidP="007D75C2">
            <w:pPr>
              <w:pStyle w:val="TableParagraph"/>
              <w:jc w:val="center"/>
              <w:rPr>
                <w:sz w:val="24"/>
                <w:szCs w:val="24"/>
              </w:rPr>
            </w:pPr>
          </w:p>
        </w:tc>
        <w:tc>
          <w:tcPr>
            <w:tcW w:w="720" w:type="dxa"/>
            <w:vAlign w:val="center"/>
          </w:tcPr>
          <w:p w:rsidR="00CC52F2" w:rsidRPr="00E005DE" w:rsidRDefault="00CC52F2" w:rsidP="007D75C2">
            <w:pPr>
              <w:pStyle w:val="TableParagraph"/>
              <w:jc w:val="center"/>
              <w:rPr>
                <w:b/>
                <w:sz w:val="24"/>
                <w:szCs w:val="24"/>
                <w:lang w:val="vi-VN"/>
              </w:rPr>
            </w:pPr>
            <w:r w:rsidRPr="00281A84">
              <w:rPr>
                <w:b/>
                <w:color w:val="FF0000"/>
                <w:sz w:val="24"/>
                <w:szCs w:val="24"/>
              </w:rPr>
              <w:t>1</w:t>
            </w:r>
            <w:r w:rsidRPr="00281A84">
              <w:rPr>
                <w:b/>
                <w:color w:val="FF0000"/>
                <w:sz w:val="24"/>
                <w:szCs w:val="24"/>
                <w:lang w:val="vi-VN"/>
              </w:rPr>
              <w:t>,33</w:t>
            </w:r>
          </w:p>
        </w:tc>
      </w:tr>
      <w:tr w:rsidR="00CC52F2" w:rsidTr="007D75C2">
        <w:trPr>
          <w:trHeight w:val="688"/>
        </w:trPr>
        <w:tc>
          <w:tcPr>
            <w:tcW w:w="410" w:type="dxa"/>
            <w:vMerge/>
          </w:tcPr>
          <w:p w:rsidR="00CC52F2" w:rsidRDefault="00CC52F2" w:rsidP="007D75C2">
            <w:pPr>
              <w:rPr>
                <w:sz w:val="2"/>
                <w:szCs w:val="2"/>
              </w:rPr>
            </w:pPr>
          </w:p>
        </w:tc>
        <w:tc>
          <w:tcPr>
            <w:tcW w:w="883" w:type="dxa"/>
            <w:vMerge/>
            <w:vAlign w:val="center"/>
          </w:tcPr>
          <w:p w:rsidR="00CC52F2" w:rsidRPr="00073704" w:rsidRDefault="00CC52F2" w:rsidP="007D75C2">
            <w:pPr>
              <w:jc w:val="center"/>
              <w:rPr>
                <w:sz w:val="24"/>
                <w:szCs w:val="24"/>
              </w:rPr>
            </w:pPr>
          </w:p>
        </w:tc>
        <w:tc>
          <w:tcPr>
            <w:tcW w:w="1530" w:type="dxa"/>
            <w:vAlign w:val="center"/>
          </w:tcPr>
          <w:p w:rsidR="00CC52F2" w:rsidRPr="00073704" w:rsidRDefault="00CC52F2" w:rsidP="007D75C2">
            <w:pPr>
              <w:pStyle w:val="TableParagraph"/>
              <w:spacing w:before="56"/>
              <w:ind w:left="55"/>
              <w:jc w:val="center"/>
              <w:rPr>
                <w:sz w:val="24"/>
                <w:szCs w:val="24"/>
              </w:rPr>
            </w:pPr>
            <w:r w:rsidRPr="00073704">
              <w:rPr>
                <w:sz w:val="24"/>
                <w:szCs w:val="24"/>
              </w:rPr>
              <w:t>Học tập tự</w:t>
            </w:r>
          </w:p>
          <w:p w:rsidR="00CC52F2" w:rsidRPr="00073704" w:rsidRDefault="00CC52F2" w:rsidP="007D75C2">
            <w:pPr>
              <w:pStyle w:val="TableParagraph"/>
              <w:spacing w:before="49"/>
              <w:ind w:left="55"/>
              <w:jc w:val="center"/>
              <w:rPr>
                <w:sz w:val="24"/>
                <w:szCs w:val="24"/>
              </w:rPr>
            </w:pPr>
            <w:r w:rsidRPr="00073704">
              <w:rPr>
                <w:sz w:val="24"/>
                <w:szCs w:val="24"/>
              </w:rPr>
              <w:t>giác, tích cực</w:t>
            </w:r>
          </w:p>
        </w:tc>
        <w:tc>
          <w:tcPr>
            <w:tcW w:w="569" w:type="dxa"/>
            <w:vAlign w:val="center"/>
          </w:tcPr>
          <w:p w:rsidR="00CC52F2" w:rsidRDefault="00CC52F2" w:rsidP="007D75C2">
            <w:pPr>
              <w:pStyle w:val="TableParagraph"/>
              <w:jc w:val="center"/>
              <w:rPr>
                <w:sz w:val="24"/>
                <w:szCs w:val="24"/>
                <w:lang w:val="vi-VN"/>
              </w:rPr>
            </w:pPr>
            <w:r>
              <w:rPr>
                <w:sz w:val="24"/>
                <w:szCs w:val="24"/>
              </w:rPr>
              <w:t>1</w:t>
            </w:r>
            <w:r>
              <w:rPr>
                <w:sz w:val="24"/>
                <w:szCs w:val="24"/>
                <w:lang w:val="vi-VN"/>
              </w:rPr>
              <w:t xml:space="preserve"> </w:t>
            </w:r>
            <w:r w:rsidRPr="00073704">
              <w:rPr>
                <w:sz w:val="24"/>
                <w:szCs w:val="24"/>
                <w:lang w:val="vi-VN"/>
              </w:rPr>
              <w:t>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0,33</w:t>
            </w:r>
          </w:p>
        </w:tc>
        <w:tc>
          <w:tcPr>
            <w:tcW w:w="511" w:type="dxa"/>
            <w:vAlign w:val="center"/>
          </w:tcPr>
          <w:p w:rsidR="00CC52F2" w:rsidRPr="00073704" w:rsidRDefault="00CC52F2" w:rsidP="007D75C2">
            <w:pPr>
              <w:pStyle w:val="TableParagraph"/>
              <w:jc w:val="center"/>
              <w:rPr>
                <w:sz w:val="24"/>
                <w:szCs w:val="24"/>
              </w:rPr>
            </w:pPr>
          </w:p>
        </w:tc>
        <w:tc>
          <w:tcPr>
            <w:tcW w:w="630" w:type="dxa"/>
            <w:vAlign w:val="center"/>
          </w:tcPr>
          <w:p w:rsidR="00CC52F2" w:rsidRDefault="00CC52F2" w:rsidP="007D75C2">
            <w:pPr>
              <w:pStyle w:val="TableParagraph"/>
              <w:jc w:val="center"/>
              <w:rPr>
                <w:sz w:val="24"/>
                <w:szCs w:val="24"/>
              </w:rPr>
            </w:pPr>
            <w:r>
              <w:rPr>
                <w:sz w:val="24"/>
                <w:szCs w:val="24"/>
              </w:rPr>
              <w:t>2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0,67</w:t>
            </w:r>
          </w:p>
        </w:tc>
        <w:tc>
          <w:tcPr>
            <w:tcW w:w="810" w:type="dxa"/>
            <w:vAlign w:val="center"/>
          </w:tcPr>
          <w:p w:rsidR="00CC52F2" w:rsidRDefault="00CC52F2" w:rsidP="007D75C2">
            <w:pPr>
              <w:pStyle w:val="TableParagraph"/>
              <w:jc w:val="center"/>
              <w:rPr>
                <w:sz w:val="24"/>
                <w:szCs w:val="24"/>
                <w:lang w:val="vi-VN"/>
              </w:rPr>
            </w:pPr>
            <w:r>
              <w:rPr>
                <w:sz w:val="24"/>
                <w:szCs w:val="24"/>
                <w:lang w:val="vi-VN"/>
              </w:rPr>
              <w:t>½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1</w:t>
            </w:r>
          </w:p>
        </w:tc>
        <w:tc>
          <w:tcPr>
            <w:tcW w:w="657" w:type="dxa"/>
            <w:vAlign w:val="center"/>
          </w:tcPr>
          <w:p w:rsidR="00CC52F2" w:rsidRPr="00073704" w:rsidRDefault="00CC52F2" w:rsidP="007D75C2">
            <w:pPr>
              <w:pStyle w:val="TableParagraph"/>
              <w:jc w:val="center"/>
              <w:rPr>
                <w:sz w:val="24"/>
                <w:szCs w:val="24"/>
              </w:rPr>
            </w:pPr>
          </w:p>
        </w:tc>
        <w:tc>
          <w:tcPr>
            <w:tcW w:w="693" w:type="dxa"/>
            <w:vAlign w:val="center"/>
          </w:tcPr>
          <w:p w:rsidR="00CC52F2" w:rsidRDefault="00CC52F2" w:rsidP="007D75C2">
            <w:pPr>
              <w:pStyle w:val="TableParagraph"/>
              <w:jc w:val="center"/>
              <w:rPr>
                <w:sz w:val="24"/>
                <w:szCs w:val="24"/>
                <w:lang w:val="vi-VN"/>
              </w:rPr>
            </w:pPr>
            <w:r>
              <w:rPr>
                <w:sz w:val="24"/>
                <w:szCs w:val="24"/>
                <w:lang w:val="vi-VN"/>
              </w:rPr>
              <w:t>½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1</w:t>
            </w:r>
          </w:p>
        </w:tc>
        <w:tc>
          <w:tcPr>
            <w:tcW w:w="900" w:type="dxa"/>
            <w:vAlign w:val="center"/>
          </w:tcPr>
          <w:p w:rsidR="00CC52F2" w:rsidRPr="00073704" w:rsidRDefault="00CC52F2" w:rsidP="007D75C2">
            <w:pPr>
              <w:pStyle w:val="TableParagraph"/>
              <w:jc w:val="center"/>
              <w:rPr>
                <w:sz w:val="24"/>
                <w:szCs w:val="24"/>
              </w:rPr>
            </w:pPr>
          </w:p>
        </w:tc>
        <w:tc>
          <w:tcPr>
            <w:tcW w:w="630" w:type="dxa"/>
            <w:vAlign w:val="center"/>
          </w:tcPr>
          <w:p w:rsidR="00CC52F2" w:rsidRPr="00E005DE" w:rsidRDefault="00CC52F2" w:rsidP="007D75C2">
            <w:pPr>
              <w:pStyle w:val="TableParagraph"/>
              <w:jc w:val="center"/>
              <w:rPr>
                <w:sz w:val="24"/>
                <w:szCs w:val="24"/>
                <w:lang w:val="vi-VN"/>
              </w:rPr>
            </w:pPr>
          </w:p>
        </w:tc>
        <w:tc>
          <w:tcPr>
            <w:tcW w:w="810" w:type="dxa"/>
            <w:vAlign w:val="center"/>
          </w:tcPr>
          <w:p w:rsidR="00CC52F2" w:rsidRDefault="00CC52F2" w:rsidP="007D75C2">
            <w:pPr>
              <w:pStyle w:val="TableParagraph"/>
              <w:jc w:val="center"/>
              <w:rPr>
                <w:sz w:val="24"/>
                <w:szCs w:val="24"/>
              </w:rPr>
            </w:pPr>
            <w:r>
              <w:rPr>
                <w:sz w:val="24"/>
                <w:szCs w:val="24"/>
              </w:rPr>
              <w:t>3</w:t>
            </w:r>
            <w:r w:rsidRPr="00073704">
              <w:rPr>
                <w:sz w:val="24"/>
                <w:szCs w:val="24"/>
              </w:rPr>
              <w:t xml:space="preserve">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1</w:t>
            </w:r>
          </w:p>
        </w:tc>
        <w:tc>
          <w:tcPr>
            <w:tcW w:w="720" w:type="dxa"/>
            <w:vAlign w:val="center"/>
          </w:tcPr>
          <w:p w:rsidR="00CC52F2" w:rsidRDefault="00CC52F2" w:rsidP="007D75C2">
            <w:pPr>
              <w:pStyle w:val="TableParagraph"/>
              <w:jc w:val="center"/>
              <w:rPr>
                <w:sz w:val="24"/>
                <w:szCs w:val="24"/>
                <w:lang w:val="vi-VN"/>
              </w:rPr>
            </w:pPr>
            <w:r>
              <w:rPr>
                <w:sz w:val="24"/>
                <w:szCs w:val="24"/>
                <w:lang w:val="vi-VN"/>
              </w:rPr>
              <w:t>1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2</w:t>
            </w:r>
          </w:p>
        </w:tc>
        <w:tc>
          <w:tcPr>
            <w:tcW w:w="720" w:type="dxa"/>
            <w:vAlign w:val="center"/>
          </w:tcPr>
          <w:p w:rsidR="00CC52F2" w:rsidRPr="00073704" w:rsidRDefault="00CC52F2" w:rsidP="007D75C2">
            <w:pPr>
              <w:pStyle w:val="TableParagraph"/>
              <w:jc w:val="center"/>
              <w:rPr>
                <w:b/>
                <w:sz w:val="24"/>
                <w:szCs w:val="24"/>
              </w:rPr>
            </w:pPr>
            <w:r w:rsidRPr="00281A84">
              <w:rPr>
                <w:b/>
                <w:color w:val="FF0000"/>
                <w:sz w:val="24"/>
                <w:szCs w:val="24"/>
              </w:rPr>
              <w:t>3</w:t>
            </w:r>
          </w:p>
        </w:tc>
      </w:tr>
      <w:tr w:rsidR="00CC52F2" w:rsidTr="007D75C2">
        <w:trPr>
          <w:trHeight w:val="688"/>
        </w:trPr>
        <w:tc>
          <w:tcPr>
            <w:tcW w:w="410" w:type="dxa"/>
            <w:vMerge/>
          </w:tcPr>
          <w:p w:rsidR="00CC52F2" w:rsidRDefault="00CC52F2" w:rsidP="007D75C2">
            <w:pPr>
              <w:rPr>
                <w:sz w:val="2"/>
                <w:szCs w:val="2"/>
              </w:rPr>
            </w:pPr>
          </w:p>
        </w:tc>
        <w:tc>
          <w:tcPr>
            <w:tcW w:w="883" w:type="dxa"/>
            <w:vMerge/>
            <w:vAlign w:val="center"/>
          </w:tcPr>
          <w:p w:rsidR="00CC52F2" w:rsidRPr="00073704" w:rsidRDefault="00CC52F2" w:rsidP="007D75C2">
            <w:pPr>
              <w:jc w:val="center"/>
              <w:rPr>
                <w:sz w:val="24"/>
                <w:szCs w:val="24"/>
              </w:rPr>
            </w:pPr>
          </w:p>
        </w:tc>
        <w:tc>
          <w:tcPr>
            <w:tcW w:w="1530" w:type="dxa"/>
            <w:vAlign w:val="center"/>
          </w:tcPr>
          <w:p w:rsidR="00CC52F2" w:rsidRPr="00073704" w:rsidRDefault="00CC52F2" w:rsidP="007D75C2">
            <w:pPr>
              <w:pStyle w:val="TableParagraph"/>
              <w:spacing w:before="56"/>
              <w:ind w:left="55"/>
              <w:jc w:val="center"/>
              <w:rPr>
                <w:sz w:val="24"/>
                <w:szCs w:val="24"/>
              </w:rPr>
            </w:pPr>
            <w:r>
              <w:rPr>
                <w:sz w:val="26"/>
                <w:szCs w:val="26"/>
              </w:rPr>
              <w:t>Giữ chữ tín</w:t>
            </w:r>
          </w:p>
        </w:tc>
        <w:tc>
          <w:tcPr>
            <w:tcW w:w="569" w:type="dxa"/>
            <w:vAlign w:val="center"/>
          </w:tcPr>
          <w:p w:rsidR="00CC52F2" w:rsidRDefault="00CC52F2" w:rsidP="007D75C2">
            <w:pPr>
              <w:pStyle w:val="TableParagraph"/>
              <w:jc w:val="center"/>
              <w:rPr>
                <w:sz w:val="24"/>
                <w:szCs w:val="24"/>
              </w:rPr>
            </w:pPr>
            <w:r>
              <w:rPr>
                <w:sz w:val="24"/>
                <w:szCs w:val="24"/>
              </w:rPr>
              <w:t>1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0,33</w:t>
            </w:r>
          </w:p>
        </w:tc>
        <w:tc>
          <w:tcPr>
            <w:tcW w:w="511" w:type="dxa"/>
            <w:vAlign w:val="center"/>
          </w:tcPr>
          <w:p w:rsidR="00CC52F2" w:rsidRPr="00281A84" w:rsidRDefault="00CC52F2" w:rsidP="007D75C2">
            <w:pPr>
              <w:pStyle w:val="TableParagraph"/>
              <w:jc w:val="center"/>
              <w:rPr>
                <w:b/>
                <w:sz w:val="24"/>
                <w:szCs w:val="24"/>
                <w:lang w:val="vi-VN"/>
              </w:rPr>
            </w:pPr>
          </w:p>
        </w:tc>
        <w:tc>
          <w:tcPr>
            <w:tcW w:w="630" w:type="dxa"/>
            <w:vAlign w:val="center"/>
          </w:tcPr>
          <w:p w:rsidR="00CC52F2" w:rsidRDefault="00CC52F2" w:rsidP="007D75C2">
            <w:pPr>
              <w:pStyle w:val="TableParagraph"/>
              <w:jc w:val="center"/>
              <w:rPr>
                <w:sz w:val="24"/>
                <w:szCs w:val="24"/>
              </w:rPr>
            </w:pPr>
            <w:r>
              <w:rPr>
                <w:sz w:val="24"/>
                <w:szCs w:val="24"/>
              </w:rPr>
              <w:t>2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0,67</w:t>
            </w:r>
          </w:p>
        </w:tc>
        <w:tc>
          <w:tcPr>
            <w:tcW w:w="810" w:type="dxa"/>
            <w:vAlign w:val="center"/>
          </w:tcPr>
          <w:p w:rsidR="00CC52F2" w:rsidRPr="00073704" w:rsidRDefault="00CC52F2" w:rsidP="007D75C2">
            <w:pPr>
              <w:pStyle w:val="TableParagraph"/>
              <w:jc w:val="center"/>
              <w:rPr>
                <w:sz w:val="24"/>
                <w:szCs w:val="24"/>
              </w:rPr>
            </w:pPr>
          </w:p>
        </w:tc>
        <w:tc>
          <w:tcPr>
            <w:tcW w:w="657" w:type="dxa"/>
            <w:vAlign w:val="center"/>
          </w:tcPr>
          <w:p w:rsidR="00CC52F2" w:rsidRPr="00073704" w:rsidRDefault="00CC52F2" w:rsidP="007D75C2">
            <w:pPr>
              <w:pStyle w:val="TableParagraph"/>
              <w:jc w:val="center"/>
              <w:rPr>
                <w:sz w:val="24"/>
                <w:szCs w:val="24"/>
              </w:rPr>
            </w:pPr>
          </w:p>
        </w:tc>
        <w:tc>
          <w:tcPr>
            <w:tcW w:w="693" w:type="dxa"/>
            <w:vAlign w:val="center"/>
          </w:tcPr>
          <w:p w:rsidR="00CC52F2" w:rsidRDefault="00CC52F2" w:rsidP="007D75C2">
            <w:pPr>
              <w:pStyle w:val="TableParagraph"/>
              <w:jc w:val="center"/>
              <w:rPr>
                <w:sz w:val="24"/>
                <w:szCs w:val="24"/>
              </w:rPr>
            </w:pPr>
            <w:r>
              <w:rPr>
                <w:sz w:val="24"/>
                <w:szCs w:val="24"/>
              </w:rPr>
              <w:t>1câu</w:t>
            </w:r>
          </w:p>
          <w:p w:rsidR="00CC52F2" w:rsidRDefault="00CC52F2" w:rsidP="007D75C2">
            <w:pPr>
              <w:pStyle w:val="TableParagraph"/>
              <w:jc w:val="center"/>
              <w:rPr>
                <w:sz w:val="24"/>
                <w:szCs w:val="24"/>
                <w:lang w:val="vi-VN"/>
              </w:rPr>
            </w:pPr>
            <w:r w:rsidRPr="00281A84">
              <w:rPr>
                <w:b/>
                <w:color w:val="FF0000"/>
                <w:sz w:val="24"/>
                <w:szCs w:val="24"/>
                <w:lang w:val="vi-VN"/>
              </w:rPr>
              <w:t>1</w:t>
            </w:r>
          </w:p>
        </w:tc>
        <w:tc>
          <w:tcPr>
            <w:tcW w:w="900" w:type="dxa"/>
            <w:vAlign w:val="center"/>
          </w:tcPr>
          <w:p w:rsidR="00CC52F2" w:rsidRPr="00073704" w:rsidRDefault="00CC52F2" w:rsidP="007D75C2">
            <w:pPr>
              <w:pStyle w:val="TableParagraph"/>
              <w:jc w:val="center"/>
              <w:rPr>
                <w:sz w:val="24"/>
                <w:szCs w:val="24"/>
              </w:rPr>
            </w:pPr>
          </w:p>
        </w:tc>
        <w:tc>
          <w:tcPr>
            <w:tcW w:w="630" w:type="dxa"/>
            <w:vAlign w:val="center"/>
          </w:tcPr>
          <w:p w:rsidR="00CC52F2" w:rsidRDefault="00CC52F2" w:rsidP="007D75C2">
            <w:pPr>
              <w:pStyle w:val="TableParagraph"/>
              <w:jc w:val="center"/>
              <w:rPr>
                <w:sz w:val="24"/>
                <w:szCs w:val="24"/>
                <w:lang w:val="vi-VN"/>
              </w:rPr>
            </w:pPr>
          </w:p>
        </w:tc>
        <w:tc>
          <w:tcPr>
            <w:tcW w:w="810" w:type="dxa"/>
            <w:vAlign w:val="center"/>
          </w:tcPr>
          <w:p w:rsidR="00CC52F2" w:rsidRDefault="00CC52F2" w:rsidP="007D75C2">
            <w:pPr>
              <w:pStyle w:val="TableParagraph"/>
              <w:jc w:val="center"/>
              <w:rPr>
                <w:sz w:val="24"/>
                <w:szCs w:val="24"/>
              </w:rPr>
            </w:pPr>
            <w:r>
              <w:rPr>
                <w:sz w:val="24"/>
                <w:szCs w:val="24"/>
              </w:rPr>
              <w:t>3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1</w:t>
            </w:r>
          </w:p>
        </w:tc>
        <w:tc>
          <w:tcPr>
            <w:tcW w:w="720" w:type="dxa"/>
            <w:vAlign w:val="center"/>
          </w:tcPr>
          <w:p w:rsidR="00CC52F2" w:rsidRDefault="00CC52F2" w:rsidP="007D75C2">
            <w:pPr>
              <w:pStyle w:val="TableParagraph"/>
              <w:jc w:val="center"/>
              <w:rPr>
                <w:sz w:val="24"/>
                <w:szCs w:val="24"/>
              </w:rPr>
            </w:pPr>
            <w:r>
              <w:rPr>
                <w:sz w:val="24"/>
                <w:szCs w:val="24"/>
              </w:rPr>
              <w:t>1 câu</w:t>
            </w:r>
          </w:p>
          <w:p w:rsidR="00CC52F2" w:rsidRPr="00281A84" w:rsidRDefault="00CC52F2" w:rsidP="007D75C2">
            <w:pPr>
              <w:pStyle w:val="TableParagraph"/>
              <w:jc w:val="center"/>
              <w:rPr>
                <w:b/>
                <w:sz w:val="24"/>
                <w:szCs w:val="24"/>
                <w:lang w:val="vi-VN"/>
              </w:rPr>
            </w:pPr>
            <w:r w:rsidRPr="00281A84">
              <w:rPr>
                <w:b/>
                <w:sz w:val="24"/>
                <w:szCs w:val="24"/>
                <w:lang w:val="vi-VN"/>
              </w:rPr>
              <w:t>1</w:t>
            </w:r>
          </w:p>
        </w:tc>
        <w:tc>
          <w:tcPr>
            <w:tcW w:w="720" w:type="dxa"/>
            <w:vAlign w:val="center"/>
          </w:tcPr>
          <w:p w:rsidR="00CC52F2" w:rsidRDefault="00CC52F2" w:rsidP="007D75C2">
            <w:pPr>
              <w:pStyle w:val="TableParagraph"/>
              <w:jc w:val="center"/>
              <w:rPr>
                <w:b/>
                <w:sz w:val="24"/>
                <w:szCs w:val="24"/>
              </w:rPr>
            </w:pPr>
            <w:r w:rsidRPr="00281A84">
              <w:rPr>
                <w:b/>
                <w:color w:val="FF0000"/>
                <w:sz w:val="24"/>
                <w:szCs w:val="24"/>
              </w:rPr>
              <w:t>2</w:t>
            </w:r>
          </w:p>
        </w:tc>
      </w:tr>
      <w:tr w:rsidR="00CC52F2" w:rsidTr="007D75C2">
        <w:trPr>
          <w:trHeight w:val="688"/>
        </w:trPr>
        <w:tc>
          <w:tcPr>
            <w:tcW w:w="410" w:type="dxa"/>
            <w:vMerge/>
            <w:tcBorders>
              <w:bottom w:val="single" w:sz="4" w:space="0" w:color="auto"/>
            </w:tcBorders>
          </w:tcPr>
          <w:p w:rsidR="00CC52F2" w:rsidRDefault="00CC52F2" w:rsidP="007D75C2">
            <w:pPr>
              <w:rPr>
                <w:sz w:val="2"/>
                <w:szCs w:val="2"/>
              </w:rPr>
            </w:pPr>
          </w:p>
        </w:tc>
        <w:tc>
          <w:tcPr>
            <w:tcW w:w="883" w:type="dxa"/>
            <w:vMerge/>
            <w:tcBorders>
              <w:bottom w:val="single" w:sz="4" w:space="0" w:color="auto"/>
            </w:tcBorders>
            <w:vAlign w:val="center"/>
          </w:tcPr>
          <w:p w:rsidR="00CC52F2" w:rsidRPr="00073704" w:rsidRDefault="00CC52F2" w:rsidP="007D75C2">
            <w:pPr>
              <w:jc w:val="center"/>
              <w:rPr>
                <w:sz w:val="24"/>
                <w:szCs w:val="24"/>
              </w:rPr>
            </w:pPr>
          </w:p>
        </w:tc>
        <w:tc>
          <w:tcPr>
            <w:tcW w:w="1530" w:type="dxa"/>
            <w:vAlign w:val="center"/>
          </w:tcPr>
          <w:p w:rsidR="00CC52F2" w:rsidRPr="00073704" w:rsidRDefault="00CC52F2" w:rsidP="007D75C2">
            <w:pPr>
              <w:pStyle w:val="TableParagraph"/>
              <w:spacing w:before="56"/>
              <w:ind w:left="55"/>
              <w:jc w:val="center"/>
              <w:rPr>
                <w:sz w:val="24"/>
                <w:szCs w:val="24"/>
              </w:rPr>
            </w:pPr>
            <w:r>
              <w:rPr>
                <w:sz w:val="26"/>
                <w:szCs w:val="26"/>
              </w:rPr>
              <w:t>Bảo tồn di sản văn hóa</w:t>
            </w:r>
          </w:p>
        </w:tc>
        <w:tc>
          <w:tcPr>
            <w:tcW w:w="569" w:type="dxa"/>
            <w:vAlign w:val="center"/>
          </w:tcPr>
          <w:p w:rsidR="00CC52F2" w:rsidRDefault="00CC52F2" w:rsidP="007D75C2">
            <w:pPr>
              <w:pStyle w:val="TableParagraph"/>
              <w:jc w:val="center"/>
              <w:rPr>
                <w:sz w:val="24"/>
                <w:szCs w:val="24"/>
              </w:rPr>
            </w:pPr>
            <w:r>
              <w:rPr>
                <w:sz w:val="24"/>
                <w:szCs w:val="24"/>
              </w:rPr>
              <w:t>2câu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0,67</w:t>
            </w:r>
          </w:p>
        </w:tc>
        <w:tc>
          <w:tcPr>
            <w:tcW w:w="511" w:type="dxa"/>
            <w:vAlign w:val="center"/>
          </w:tcPr>
          <w:p w:rsidR="00CC52F2" w:rsidRDefault="00CC52F2" w:rsidP="007D75C2">
            <w:pPr>
              <w:pStyle w:val="TableParagraph"/>
              <w:rPr>
                <w:sz w:val="24"/>
                <w:szCs w:val="24"/>
              </w:rPr>
            </w:pPr>
            <w:r>
              <w:rPr>
                <w:sz w:val="24"/>
                <w:szCs w:val="24"/>
              </w:rPr>
              <w:t>½</w:t>
            </w:r>
            <w:r>
              <w:rPr>
                <w:sz w:val="24"/>
                <w:szCs w:val="24"/>
                <w:lang w:val="vi-VN"/>
              </w:rPr>
              <w:t xml:space="preserve"> c</w:t>
            </w:r>
            <w:r>
              <w:rPr>
                <w:sz w:val="24"/>
                <w:szCs w:val="24"/>
              </w:rPr>
              <w:t>âu</w:t>
            </w:r>
          </w:p>
          <w:p w:rsidR="00CC52F2" w:rsidRPr="00073704" w:rsidRDefault="00CC52F2" w:rsidP="007D75C2">
            <w:pPr>
              <w:pStyle w:val="TableParagraph"/>
              <w:jc w:val="center"/>
              <w:rPr>
                <w:sz w:val="24"/>
                <w:szCs w:val="24"/>
              </w:rPr>
            </w:pPr>
            <w:r>
              <w:rPr>
                <w:sz w:val="24"/>
                <w:szCs w:val="24"/>
                <w:lang w:val="vi-VN"/>
              </w:rPr>
              <w:t xml:space="preserve">    </w:t>
            </w:r>
            <w:r w:rsidRPr="00281A84">
              <w:rPr>
                <w:b/>
                <w:color w:val="FF0000"/>
                <w:sz w:val="24"/>
                <w:szCs w:val="24"/>
                <w:lang w:val="vi-VN"/>
              </w:rPr>
              <w:t>1</w:t>
            </w:r>
          </w:p>
        </w:tc>
        <w:tc>
          <w:tcPr>
            <w:tcW w:w="630" w:type="dxa"/>
            <w:vAlign w:val="center"/>
          </w:tcPr>
          <w:p w:rsidR="00CC52F2" w:rsidRPr="00073704" w:rsidRDefault="00CC52F2" w:rsidP="007D75C2">
            <w:pPr>
              <w:pStyle w:val="TableParagraph"/>
              <w:jc w:val="center"/>
              <w:rPr>
                <w:sz w:val="24"/>
                <w:szCs w:val="24"/>
              </w:rPr>
            </w:pPr>
          </w:p>
        </w:tc>
        <w:tc>
          <w:tcPr>
            <w:tcW w:w="810" w:type="dxa"/>
            <w:vAlign w:val="center"/>
          </w:tcPr>
          <w:p w:rsidR="00CC52F2" w:rsidRPr="00F05544" w:rsidRDefault="00CC52F2" w:rsidP="007D75C2">
            <w:pPr>
              <w:pStyle w:val="TableParagraph"/>
              <w:jc w:val="center"/>
              <w:rPr>
                <w:sz w:val="24"/>
                <w:szCs w:val="24"/>
                <w:lang w:val="vi-VN"/>
              </w:rPr>
            </w:pPr>
          </w:p>
        </w:tc>
        <w:tc>
          <w:tcPr>
            <w:tcW w:w="657" w:type="dxa"/>
            <w:vAlign w:val="center"/>
          </w:tcPr>
          <w:p w:rsidR="00CC52F2" w:rsidRPr="00073704" w:rsidRDefault="00CC52F2" w:rsidP="007D75C2">
            <w:pPr>
              <w:pStyle w:val="TableParagraph"/>
              <w:jc w:val="center"/>
              <w:rPr>
                <w:sz w:val="24"/>
                <w:szCs w:val="24"/>
              </w:rPr>
            </w:pPr>
          </w:p>
        </w:tc>
        <w:tc>
          <w:tcPr>
            <w:tcW w:w="693" w:type="dxa"/>
            <w:vAlign w:val="center"/>
          </w:tcPr>
          <w:p w:rsidR="00CC52F2" w:rsidRPr="00281A84" w:rsidRDefault="00CC52F2" w:rsidP="007D75C2">
            <w:pPr>
              <w:pStyle w:val="TableParagraph"/>
              <w:rPr>
                <w:b/>
                <w:sz w:val="24"/>
                <w:szCs w:val="24"/>
                <w:lang w:val="vi-VN"/>
              </w:rPr>
            </w:pPr>
          </w:p>
        </w:tc>
        <w:tc>
          <w:tcPr>
            <w:tcW w:w="900" w:type="dxa"/>
            <w:vAlign w:val="center"/>
          </w:tcPr>
          <w:p w:rsidR="00CC52F2" w:rsidRPr="00073704" w:rsidRDefault="00CC52F2" w:rsidP="007D75C2">
            <w:pPr>
              <w:pStyle w:val="TableParagraph"/>
              <w:jc w:val="center"/>
              <w:rPr>
                <w:sz w:val="24"/>
                <w:szCs w:val="24"/>
              </w:rPr>
            </w:pPr>
          </w:p>
        </w:tc>
        <w:tc>
          <w:tcPr>
            <w:tcW w:w="630" w:type="dxa"/>
            <w:vAlign w:val="center"/>
          </w:tcPr>
          <w:p w:rsidR="00CC52F2" w:rsidRDefault="00CC52F2" w:rsidP="007D75C2">
            <w:pPr>
              <w:pStyle w:val="TableParagraph"/>
              <w:jc w:val="center"/>
              <w:rPr>
                <w:sz w:val="24"/>
                <w:szCs w:val="24"/>
                <w:lang w:val="vi-VN"/>
              </w:rPr>
            </w:pPr>
            <w:r>
              <w:rPr>
                <w:sz w:val="24"/>
                <w:szCs w:val="24"/>
                <w:lang w:val="vi-VN"/>
              </w:rPr>
              <w:t>½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1</w:t>
            </w:r>
          </w:p>
        </w:tc>
        <w:tc>
          <w:tcPr>
            <w:tcW w:w="810" w:type="dxa"/>
            <w:vAlign w:val="center"/>
          </w:tcPr>
          <w:p w:rsidR="00CC52F2" w:rsidRDefault="00CC52F2" w:rsidP="007D75C2">
            <w:pPr>
              <w:pStyle w:val="TableParagraph"/>
              <w:jc w:val="center"/>
              <w:rPr>
                <w:sz w:val="24"/>
                <w:szCs w:val="24"/>
              </w:rPr>
            </w:pPr>
            <w:r>
              <w:rPr>
                <w:sz w:val="24"/>
                <w:szCs w:val="24"/>
              </w:rPr>
              <w:t>2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0,67</w:t>
            </w:r>
          </w:p>
        </w:tc>
        <w:tc>
          <w:tcPr>
            <w:tcW w:w="720" w:type="dxa"/>
            <w:vAlign w:val="center"/>
          </w:tcPr>
          <w:p w:rsidR="00CC52F2" w:rsidRDefault="00CC52F2" w:rsidP="007D75C2">
            <w:pPr>
              <w:pStyle w:val="TableParagraph"/>
              <w:jc w:val="center"/>
              <w:rPr>
                <w:sz w:val="24"/>
                <w:szCs w:val="24"/>
              </w:rPr>
            </w:pPr>
            <w:r>
              <w:rPr>
                <w:sz w:val="24"/>
                <w:szCs w:val="24"/>
              </w:rPr>
              <w:t>1 câu</w:t>
            </w:r>
          </w:p>
          <w:p w:rsidR="00CC52F2" w:rsidRPr="00281A84" w:rsidRDefault="00CC52F2" w:rsidP="007D75C2">
            <w:pPr>
              <w:pStyle w:val="TableParagraph"/>
              <w:jc w:val="center"/>
              <w:rPr>
                <w:b/>
                <w:sz w:val="24"/>
                <w:szCs w:val="24"/>
                <w:lang w:val="vi-VN"/>
              </w:rPr>
            </w:pPr>
            <w:r w:rsidRPr="00281A84">
              <w:rPr>
                <w:b/>
                <w:color w:val="FF0000"/>
                <w:sz w:val="24"/>
                <w:szCs w:val="24"/>
                <w:lang w:val="vi-VN"/>
              </w:rPr>
              <w:t>2</w:t>
            </w:r>
          </w:p>
        </w:tc>
        <w:tc>
          <w:tcPr>
            <w:tcW w:w="720" w:type="dxa"/>
            <w:vAlign w:val="center"/>
          </w:tcPr>
          <w:p w:rsidR="00CC52F2" w:rsidRDefault="00CC52F2" w:rsidP="007D75C2">
            <w:pPr>
              <w:pStyle w:val="TableParagraph"/>
              <w:jc w:val="center"/>
              <w:rPr>
                <w:b/>
                <w:sz w:val="24"/>
                <w:szCs w:val="24"/>
              </w:rPr>
            </w:pPr>
            <w:r w:rsidRPr="00281A84">
              <w:rPr>
                <w:b/>
                <w:color w:val="FF0000"/>
                <w:sz w:val="24"/>
                <w:szCs w:val="24"/>
              </w:rPr>
              <w:t>2,67</w:t>
            </w:r>
          </w:p>
        </w:tc>
      </w:tr>
      <w:tr w:rsidR="00CC52F2" w:rsidTr="007D75C2">
        <w:trPr>
          <w:trHeight w:val="688"/>
        </w:trPr>
        <w:tc>
          <w:tcPr>
            <w:tcW w:w="410" w:type="dxa"/>
            <w:tcBorders>
              <w:bottom w:val="single" w:sz="4" w:space="0" w:color="auto"/>
            </w:tcBorders>
          </w:tcPr>
          <w:p w:rsidR="00CC52F2" w:rsidRDefault="00CC52F2" w:rsidP="007D75C2">
            <w:pPr>
              <w:rPr>
                <w:sz w:val="2"/>
                <w:szCs w:val="2"/>
              </w:rPr>
            </w:pPr>
          </w:p>
        </w:tc>
        <w:tc>
          <w:tcPr>
            <w:tcW w:w="883" w:type="dxa"/>
            <w:tcBorders>
              <w:bottom w:val="single" w:sz="4" w:space="0" w:color="auto"/>
            </w:tcBorders>
            <w:vAlign w:val="center"/>
          </w:tcPr>
          <w:p w:rsidR="00CC52F2" w:rsidRPr="00E0501C" w:rsidRDefault="00CC52F2" w:rsidP="007D75C2">
            <w:pPr>
              <w:jc w:val="center"/>
              <w:rPr>
                <w:sz w:val="24"/>
                <w:szCs w:val="24"/>
              </w:rPr>
            </w:pPr>
          </w:p>
        </w:tc>
        <w:tc>
          <w:tcPr>
            <w:tcW w:w="1530" w:type="dxa"/>
            <w:vAlign w:val="center"/>
          </w:tcPr>
          <w:p w:rsidR="00CC52F2" w:rsidRPr="00073704" w:rsidRDefault="00CC52F2" w:rsidP="007D75C2">
            <w:pPr>
              <w:pStyle w:val="TableParagraph"/>
              <w:spacing w:before="56"/>
              <w:ind w:left="55"/>
              <w:jc w:val="center"/>
              <w:rPr>
                <w:sz w:val="24"/>
                <w:szCs w:val="24"/>
              </w:rPr>
            </w:pPr>
          </w:p>
        </w:tc>
        <w:tc>
          <w:tcPr>
            <w:tcW w:w="569" w:type="dxa"/>
            <w:vAlign w:val="center"/>
          </w:tcPr>
          <w:p w:rsidR="00CC52F2" w:rsidRPr="00E0501C" w:rsidRDefault="00CC52F2" w:rsidP="007D75C2">
            <w:pPr>
              <w:pStyle w:val="TableParagraph"/>
              <w:jc w:val="center"/>
              <w:rPr>
                <w:sz w:val="24"/>
                <w:szCs w:val="24"/>
              </w:rPr>
            </w:pPr>
          </w:p>
        </w:tc>
        <w:tc>
          <w:tcPr>
            <w:tcW w:w="511" w:type="dxa"/>
            <w:vAlign w:val="center"/>
          </w:tcPr>
          <w:p w:rsidR="00CC52F2" w:rsidRPr="00073704" w:rsidRDefault="00CC52F2" w:rsidP="007D75C2">
            <w:pPr>
              <w:pStyle w:val="TableParagraph"/>
              <w:jc w:val="center"/>
              <w:rPr>
                <w:sz w:val="24"/>
                <w:szCs w:val="24"/>
              </w:rPr>
            </w:pPr>
          </w:p>
        </w:tc>
        <w:tc>
          <w:tcPr>
            <w:tcW w:w="630" w:type="dxa"/>
            <w:vAlign w:val="center"/>
          </w:tcPr>
          <w:p w:rsidR="00CC52F2" w:rsidRPr="00073704" w:rsidRDefault="00CC52F2" w:rsidP="007D75C2">
            <w:pPr>
              <w:pStyle w:val="TableParagraph"/>
              <w:jc w:val="center"/>
              <w:rPr>
                <w:sz w:val="24"/>
                <w:szCs w:val="24"/>
              </w:rPr>
            </w:pPr>
          </w:p>
        </w:tc>
        <w:tc>
          <w:tcPr>
            <w:tcW w:w="810" w:type="dxa"/>
            <w:vAlign w:val="center"/>
          </w:tcPr>
          <w:p w:rsidR="00CC52F2" w:rsidRPr="00073704" w:rsidRDefault="00CC52F2" w:rsidP="007D75C2">
            <w:pPr>
              <w:pStyle w:val="TableParagraph"/>
              <w:jc w:val="center"/>
              <w:rPr>
                <w:sz w:val="24"/>
                <w:szCs w:val="24"/>
              </w:rPr>
            </w:pPr>
          </w:p>
        </w:tc>
        <w:tc>
          <w:tcPr>
            <w:tcW w:w="657" w:type="dxa"/>
            <w:vAlign w:val="center"/>
          </w:tcPr>
          <w:p w:rsidR="00CC52F2" w:rsidRPr="00073704" w:rsidRDefault="00CC52F2" w:rsidP="007D75C2">
            <w:pPr>
              <w:pStyle w:val="TableParagraph"/>
              <w:jc w:val="center"/>
              <w:rPr>
                <w:sz w:val="24"/>
                <w:szCs w:val="24"/>
              </w:rPr>
            </w:pPr>
          </w:p>
        </w:tc>
        <w:tc>
          <w:tcPr>
            <w:tcW w:w="693" w:type="dxa"/>
            <w:vAlign w:val="center"/>
          </w:tcPr>
          <w:p w:rsidR="00CC52F2" w:rsidRDefault="00CC52F2" w:rsidP="007D75C2">
            <w:pPr>
              <w:pStyle w:val="TableParagraph"/>
              <w:jc w:val="center"/>
              <w:rPr>
                <w:sz w:val="24"/>
                <w:szCs w:val="24"/>
                <w:lang w:val="vi-VN"/>
              </w:rPr>
            </w:pPr>
          </w:p>
        </w:tc>
        <w:tc>
          <w:tcPr>
            <w:tcW w:w="900" w:type="dxa"/>
            <w:vAlign w:val="center"/>
          </w:tcPr>
          <w:p w:rsidR="00CC52F2" w:rsidRPr="00073704" w:rsidRDefault="00CC52F2" w:rsidP="007D75C2">
            <w:pPr>
              <w:pStyle w:val="TableParagraph"/>
              <w:jc w:val="center"/>
              <w:rPr>
                <w:sz w:val="24"/>
                <w:szCs w:val="24"/>
              </w:rPr>
            </w:pPr>
          </w:p>
        </w:tc>
        <w:tc>
          <w:tcPr>
            <w:tcW w:w="630" w:type="dxa"/>
            <w:vAlign w:val="center"/>
          </w:tcPr>
          <w:p w:rsidR="00CC52F2" w:rsidRDefault="00CC52F2" w:rsidP="007D75C2">
            <w:pPr>
              <w:pStyle w:val="TableParagraph"/>
              <w:jc w:val="center"/>
              <w:rPr>
                <w:sz w:val="24"/>
                <w:szCs w:val="24"/>
                <w:lang w:val="vi-VN"/>
              </w:rPr>
            </w:pPr>
          </w:p>
        </w:tc>
        <w:tc>
          <w:tcPr>
            <w:tcW w:w="810" w:type="dxa"/>
            <w:vAlign w:val="center"/>
          </w:tcPr>
          <w:p w:rsidR="00CC52F2" w:rsidRDefault="00CC52F2" w:rsidP="007D75C2">
            <w:pPr>
              <w:pStyle w:val="TableParagraph"/>
              <w:rPr>
                <w:sz w:val="24"/>
                <w:szCs w:val="24"/>
              </w:rPr>
            </w:pPr>
          </w:p>
        </w:tc>
        <w:tc>
          <w:tcPr>
            <w:tcW w:w="720" w:type="dxa"/>
            <w:vAlign w:val="center"/>
          </w:tcPr>
          <w:p w:rsidR="00CC52F2" w:rsidRPr="00073704" w:rsidRDefault="00CC52F2" w:rsidP="007D75C2">
            <w:pPr>
              <w:pStyle w:val="TableParagraph"/>
              <w:jc w:val="center"/>
              <w:rPr>
                <w:sz w:val="24"/>
                <w:szCs w:val="24"/>
              </w:rPr>
            </w:pPr>
          </w:p>
        </w:tc>
        <w:tc>
          <w:tcPr>
            <w:tcW w:w="720" w:type="dxa"/>
            <w:vAlign w:val="center"/>
          </w:tcPr>
          <w:p w:rsidR="00CC52F2" w:rsidRDefault="00CC52F2" w:rsidP="007D75C2">
            <w:pPr>
              <w:pStyle w:val="TableParagraph"/>
              <w:jc w:val="center"/>
              <w:rPr>
                <w:b/>
                <w:sz w:val="24"/>
                <w:szCs w:val="24"/>
              </w:rPr>
            </w:pPr>
          </w:p>
        </w:tc>
      </w:tr>
      <w:tr w:rsidR="00CC52F2" w:rsidTr="007D75C2">
        <w:trPr>
          <w:trHeight w:val="383"/>
        </w:trPr>
        <w:tc>
          <w:tcPr>
            <w:tcW w:w="2823" w:type="dxa"/>
            <w:gridSpan w:val="3"/>
          </w:tcPr>
          <w:p w:rsidR="00CC52F2" w:rsidRDefault="00CC52F2" w:rsidP="007D75C2">
            <w:pPr>
              <w:pStyle w:val="TableParagraph"/>
              <w:spacing w:before="58"/>
              <w:ind w:left="882"/>
              <w:rPr>
                <w:b/>
                <w:i/>
              </w:rPr>
            </w:pPr>
            <w:r>
              <w:rPr>
                <w:b/>
                <w:i/>
              </w:rPr>
              <w:t xml:space="preserve">Tổng </w:t>
            </w:r>
          </w:p>
        </w:tc>
        <w:tc>
          <w:tcPr>
            <w:tcW w:w="569" w:type="dxa"/>
          </w:tcPr>
          <w:p w:rsidR="00CC52F2" w:rsidRDefault="00CC52F2" w:rsidP="007D75C2">
            <w:pPr>
              <w:pStyle w:val="TableParagraph"/>
              <w:jc w:val="center"/>
              <w:rPr>
                <w:b/>
                <w:sz w:val="24"/>
              </w:rPr>
            </w:pPr>
            <w:r>
              <w:rPr>
                <w:b/>
                <w:sz w:val="24"/>
              </w:rPr>
              <w:t>9</w:t>
            </w:r>
          </w:p>
          <w:p w:rsidR="00CC52F2" w:rsidRPr="00F05544" w:rsidRDefault="00CC52F2" w:rsidP="007D75C2">
            <w:pPr>
              <w:pStyle w:val="TableParagraph"/>
              <w:jc w:val="center"/>
              <w:rPr>
                <w:b/>
                <w:sz w:val="24"/>
                <w:lang w:val="vi-VN"/>
              </w:rPr>
            </w:pPr>
            <w:r w:rsidRPr="0072765F">
              <w:rPr>
                <w:b/>
                <w:color w:val="FF0000"/>
                <w:sz w:val="24"/>
                <w:lang w:val="vi-VN"/>
              </w:rPr>
              <w:t>3</w:t>
            </w:r>
          </w:p>
        </w:tc>
        <w:tc>
          <w:tcPr>
            <w:tcW w:w="511" w:type="dxa"/>
          </w:tcPr>
          <w:p w:rsidR="00CC52F2" w:rsidRDefault="00CC52F2" w:rsidP="007D75C2">
            <w:pPr>
              <w:pStyle w:val="TableParagraph"/>
              <w:jc w:val="center"/>
              <w:rPr>
                <w:b/>
                <w:sz w:val="24"/>
              </w:rPr>
            </w:pPr>
            <w:r>
              <w:rPr>
                <w:b/>
                <w:sz w:val="24"/>
              </w:rPr>
              <w:t xml:space="preserve">½ </w:t>
            </w:r>
          </w:p>
          <w:p w:rsidR="00CC52F2" w:rsidRPr="00F05544" w:rsidRDefault="00CC52F2" w:rsidP="007D75C2">
            <w:pPr>
              <w:pStyle w:val="TableParagraph"/>
              <w:jc w:val="center"/>
              <w:rPr>
                <w:b/>
                <w:sz w:val="24"/>
                <w:lang w:val="vi-VN"/>
              </w:rPr>
            </w:pPr>
            <w:r w:rsidRPr="0072765F">
              <w:rPr>
                <w:b/>
                <w:color w:val="FF0000"/>
                <w:sz w:val="24"/>
                <w:lang w:val="vi-VN"/>
              </w:rPr>
              <w:t>1</w:t>
            </w:r>
          </w:p>
        </w:tc>
        <w:tc>
          <w:tcPr>
            <w:tcW w:w="630" w:type="dxa"/>
          </w:tcPr>
          <w:p w:rsidR="00CC52F2" w:rsidRDefault="00CC52F2" w:rsidP="007D75C2">
            <w:pPr>
              <w:pStyle w:val="TableParagraph"/>
              <w:jc w:val="center"/>
              <w:rPr>
                <w:b/>
                <w:sz w:val="24"/>
              </w:rPr>
            </w:pPr>
            <w:r>
              <w:rPr>
                <w:b/>
                <w:sz w:val="24"/>
              </w:rPr>
              <w:t>6</w:t>
            </w:r>
          </w:p>
          <w:p w:rsidR="00CC52F2" w:rsidRPr="00F05544" w:rsidRDefault="00CC52F2" w:rsidP="007D75C2">
            <w:pPr>
              <w:pStyle w:val="TableParagraph"/>
              <w:jc w:val="center"/>
              <w:rPr>
                <w:b/>
                <w:sz w:val="24"/>
                <w:lang w:val="vi-VN"/>
              </w:rPr>
            </w:pPr>
            <w:r w:rsidRPr="0072765F">
              <w:rPr>
                <w:b/>
                <w:color w:val="FF0000"/>
                <w:sz w:val="24"/>
                <w:lang w:val="vi-VN"/>
              </w:rPr>
              <w:t>2</w:t>
            </w:r>
          </w:p>
        </w:tc>
        <w:tc>
          <w:tcPr>
            <w:tcW w:w="810" w:type="dxa"/>
          </w:tcPr>
          <w:p w:rsidR="00CC52F2" w:rsidRDefault="00CC52F2" w:rsidP="007D75C2">
            <w:pPr>
              <w:pStyle w:val="TableParagraph"/>
              <w:jc w:val="center"/>
              <w:rPr>
                <w:b/>
                <w:sz w:val="24"/>
                <w:lang w:val="vi-VN"/>
              </w:rPr>
            </w:pPr>
            <w:r>
              <w:rPr>
                <w:b/>
                <w:sz w:val="24"/>
                <w:lang w:val="vi-VN"/>
              </w:rPr>
              <w:t xml:space="preserve">½ </w:t>
            </w:r>
          </w:p>
          <w:p w:rsidR="00CC52F2" w:rsidRPr="009E228C" w:rsidRDefault="00CC52F2" w:rsidP="007D75C2">
            <w:pPr>
              <w:pStyle w:val="TableParagraph"/>
              <w:jc w:val="center"/>
              <w:rPr>
                <w:b/>
                <w:sz w:val="24"/>
                <w:lang w:val="vi-VN"/>
              </w:rPr>
            </w:pPr>
            <w:r w:rsidRPr="0072765F">
              <w:rPr>
                <w:b/>
                <w:color w:val="FF0000"/>
                <w:sz w:val="24"/>
                <w:lang w:val="vi-VN"/>
              </w:rPr>
              <w:t>1</w:t>
            </w:r>
          </w:p>
        </w:tc>
        <w:tc>
          <w:tcPr>
            <w:tcW w:w="657" w:type="dxa"/>
          </w:tcPr>
          <w:p w:rsidR="00CC52F2" w:rsidRPr="009E228C" w:rsidRDefault="00CC52F2" w:rsidP="007D75C2">
            <w:pPr>
              <w:pStyle w:val="TableParagraph"/>
              <w:jc w:val="center"/>
              <w:rPr>
                <w:b/>
                <w:sz w:val="24"/>
              </w:rPr>
            </w:pPr>
          </w:p>
        </w:tc>
        <w:tc>
          <w:tcPr>
            <w:tcW w:w="693" w:type="dxa"/>
          </w:tcPr>
          <w:p w:rsidR="00CC52F2" w:rsidRDefault="00CC52F2" w:rsidP="007D75C2">
            <w:pPr>
              <w:pStyle w:val="TableParagraph"/>
              <w:jc w:val="center"/>
              <w:rPr>
                <w:b/>
                <w:sz w:val="24"/>
              </w:rPr>
            </w:pPr>
            <w:r>
              <w:rPr>
                <w:b/>
                <w:sz w:val="24"/>
              </w:rPr>
              <w:t xml:space="preserve">1 ½  </w:t>
            </w:r>
          </w:p>
          <w:p w:rsidR="00CC52F2" w:rsidRPr="00281A84" w:rsidRDefault="00CC52F2" w:rsidP="007D75C2">
            <w:pPr>
              <w:pStyle w:val="TableParagraph"/>
              <w:jc w:val="center"/>
              <w:rPr>
                <w:b/>
                <w:sz w:val="24"/>
                <w:lang w:val="vi-VN"/>
              </w:rPr>
            </w:pPr>
            <w:r w:rsidRPr="0072765F">
              <w:rPr>
                <w:b/>
                <w:color w:val="FF0000"/>
                <w:sz w:val="24"/>
                <w:lang w:val="vi-VN"/>
              </w:rPr>
              <w:t>2</w:t>
            </w:r>
          </w:p>
        </w:tc>
        <w:tc>
          <w:tcPr>
            <w:tcW w:w="900" w:type="dxa"/>
          </w:tcPr>
          <w:p w:rsidR="00CC52F2" w:rsidRPr="009E228C" w:rsidRDefault="00CC52F2" w:rsidP="007D75C2">
            <w:pPr>
              <w:pStyle w:val="TableParagraph"/>
              <w:jc w:val="center"/>
              <w:rPr>
                <w:b/>
                <w:sz w:val="24"/>
              </w:rPr>
            </w:pPr>
          </w:p>
        </w:tc>
        <w:tc>
          <w:tcPr>
            <w:tcW w:w="630" w:type="dxa"/>
          </w:tcPr>
          <w:p w:rsidR="00CC52F2" w:rsidRDefault="00CC52F2" w:rsidP="007D75C2">
            <w:pPr>
              <w:pStyle w:val="TableParagraph"/>
              <w:jc w:val="center"/>
              <w:rPr>
                <w:b/>
                <w:sz w:val="24"/>
                <w:lang w:val="vi-VN"/>
              </w:rPr>
            </w:pPr>
            <w:r>
              <w:rPr>
                <w:b/>
                <w:sz w:val="24"/>
              </w:rPr>
              <w:t xml:space="preserve">½ </w:t>
            </w:r>
          </w:p>
          <w:p w:rsidR="00CC52F2" w:rsidRPr="00281A84" w:rsidRDefault="00CC52F2" w:rsidP="007D75C2">
            <w:pPr>
              <w:pStyle w:val="TableParagraph"/>
              <w:jc w:val="center"/>
              <w:rPr>
                <w:b/>
                <w:sz w:val="24"/>
                <w:lang w:val="vi-VN"/>
              </w:rPr>
            </w:pPr>
            <w:r w:rsidRPr="0072765F">
              <w:rPr>
                <w:b/>
                <w:color w:val="FF0000"/>
                <w:sz w:val="24"/>
                <w:lang w:val="vi-VN"/>
              </w:rPr>
              <w:t>1</w:t>
            </w:r>
          </w:p>
        </w:tc>
        <w:tc>
          <w:tcPr>
            <w:tcW w:w="810" w:type="dxa"/>
          </w:tcPr>
          <w:p w:rsidR="00CC52F2" w:rsidRDefault="00CC52F2" w:rsidP="007D75C2">
            <w:pPr>
              <w:pStyle w:val="TableParagraph"/>
              <w:jc w:val="center"/>
              <w:rPr>
                <w:b/>
                <w:sz w:val="24"/>
              </w:rPr>
            </w:pPr>
            <w:r>
              <w:rPr>
                <w:b/>
                <w:sz w:val="24"/>
              </w:rPr>
              <w:t>15</w:t>
            </w:r>
          </w:p>
          <w:p w:rsidR="00CC52F2" w:rsidRPr="0072765F" w:rsidRDefault="00CC52F2" w:rsidP="007D75C2">
            <w:pPr>
              <w:pStyle w:val="TableParagraph"/>
              <w:jc w:val="center"/>
              <w:rPr>
                <w:b/>
                <w:sz w:val="24"/>
                <w:lang w:val="vi-VN"/>
              </w:rPr>
            </w:pPr>
            <w:r w:rsidRPr="0072765F">
              <w:rPr>
                <w:b/>
                <w:color w:val="FF0000"/>
                <w:sz w:val="24"/>
                <w:lang w:val="vi-VN"/>
              </w:rPr>
              <w:t>5</w:t>
            </w:r>
          </w:p>
        </w:tc>
        <w:tc>
          <w:tcPr>
            <w:tcW w:w="720" w:type="dxa"/>
          </w:tcPr>
          <w:p w:rsidR="00CC52F2" w:rsidRDefault="00CC52F2" w:rsidP="007D75C2">
            <w:pPr>
              <w:pStyle w:val="TableParagraph"/>
              <w:jc w:val="center"/>
              <w:rPr>
                <w:b/>
                <w:sz w:val="24"/>
              </w:rPr>
            </w:pPr>
            <w:r>
              <w:rPr>
                <w:b/>
                <w:sz w:val="24"/>
              </w:rPr>
              <w:t>3</w:t>
            </w:r>
          </w:p>
          <w:p w:rsidR="00CC52F2" w:rsidRPr="0072765F" w:rsidRDefault="00CC52F2" w:rsidP="007D75C2">
            <w:pPr>
              <w:pStyle w:val="TableParagraph"/>
              <w:jc w:val="center"/>
              <w:rPr>
                <w:b/>
                <w:sz w:val="24"/>
                <w:lang w:val="vi-VN"/>
              </w:rPr>
            </w:pPr>
            <w:r w:rsidRPr="0072765F">
              <w:rPr>
                <w:b/>
                <w:color w:val="FF0000"/>
                <w:sz w:val="24"/>
                <w:lang w:val="vi-VN"/>
              </w:rPr>
              <w:t>5</w:t>
            </w:r>
          </w:p>
        </w:tc>
        <w:tc>
          <w:tcPr>
            <w:tcW w:w="720" w:type="dxa"/>
            <w:vMerge w:val="restart"/>
          </w:tcPr>
          <w:p w:rsidR="00CC52F2" w:rsidRDefault="00CC52F2" w:rsidP="007D75C2">
            <w:pPr>
              <w:pStyle w:val="TableParagraph"/>
              <w:jc w:val="center"/>
              <w:rPr>
                <w:sz w:val="24"/>
              </w:rPr>
            </w:pPr>
          </w:p>
          <w:p w:rsidR="00CC52F2" w:rsidRPr="009E228C" w:rsidRDefault="00CC52F2" w:rsidP="007D75C2">
            <w:pPr>
              <w:pStyle w:val="TableParagraph"/>
              <w:jc w:val="center"/>
              <w:rPr>
                <w:b/>
                <w:sz w:val="24"/>
              </w:rPr>
            </w:pPr>
            <w:r w:rsidRPr="0072765F">
              <w:rPr>
                <w:b/>
                <w:color w:val="FF0000"/>
                <w:sz w:val="24"/>
              </w:rPr>
              <w:t>10 điểm</w:t>
            </w:r>
          </w:p>
        </w:tc>
      </w:tr>
      <w:tr w:rsidR="00CC52F2" w:rsidTr="007D75C2">
        <w:trPr>
          <w:trHeight w:val="383"/>
        </w:trPr>
        <w:tc>
          <w:tcPr>
            <w:tcW w:w="2823" w:type="dxa"/>
            <w:gridSpan w:val="3"/>
          </w:tcPr>
          <w:p w:rsidR="00CC52F2" w:rsidRDefault="00CC52F2" w:rsidP="007D75C2">
            <w:pPr>
              <w:pStyle w:val="TableParagraph"/>
              <w:spacing w:before="61"/>
              <w:ind w:left="968" w:right="957"/>
              <w:jc w:val="center"/>
              <w:rPr>
                <w:b/>
              </w:rPr>
            </w:pPr>
            <w:r>
              <w:rPr>
                <w:b/>
              </w:rPr>
              <w:t>Tı</w:t>
            </w:r>
            <w:r>
              <w:rPr>
                <w:b/>
                <w:position w:val="-2"/>
              </w:rPr>
              <w:t xml:space="preserve">̉ </w:t>
            </w:r>
            <w:r>
              <w:rPr>
                <w:b/>
              </w:rPr>
              <w:t xml:space="preserve">lê </w:t>
            </w:r>
            <w:r>
              <w:rPr>
                <w:b/>
                <w:w w:val="80"/>
              </w:rPr>
              <w:t>̣%</w:t>
            </w:r>
          </w:p>
        </w:tc>
        <w:tc>
          <w:tcPr>
            <w:tcW w:w="1080" w:type="dxa"/>
            <w:gridSpan w:val="2"/>
          </w:tcPr>
          <w:p w:rsidR="00CC52F2" w:rsidRDefault="00CC52F2" w:rsidP="007D75C2">
            <w:pPr>
              <w:pStyle w:val="TableParagraph"/>
              <w:spacing w:before="58"/>
              <w:ind w:left="368"/>
              <w:jc w:val="center"/>
              <w:rPr>
                <w:b/>
              </w:rPr>
            </w:pPr>
            <w:r>
              <w:rPr>
                <w:b/>
              </w:rPr>
              <w:t>40%</w:t>
            </w:r>
          </w:p>
        </w:tc>
        <w:tc>
          <w:tcPr>
            <w:tcW w:w="1440" w:type="dxa"/>
            <w:gridSpan w:val="2"/>
          </w:tcPr>
          <w:p w:rsidR="00CC52F2" w:rsidRDefault="00CC52F2" w:rsidP="007D75C2">
            <w:pPr>
              <w:pStyle w:val="TableParagraph"/>
              <w:spacing w:before="58"/>
              <w:ind w:left="366"/>
              <w:jc w:val="center"/>
              <w:rPr>
                <w:b/>
              </w:rPr>
            </w:pPr>
            <w:r>
              <w:rPr>
                <w:b/>
              </w:rPr>
              <w:t>30%</w:t>
            </w:r>
          </w:p>
        </w:tc>
        <w:tc>
          <w:tcPr>
            <w:tcW w:w="1350" w:type="dxa"/>
            <w:gridSpan w:val="2"/>
          </w:tcPr>
          <w:p w:rsidR="00CC52F2" w:rsidRDefault="00CC52F2" w:rsidP="007D75C2">
            <w:pPr>
              <w:pStyle w:val="TableParagraph"/>
              <w:spacing w:before="58"/>
              <w:ind w:left="367"/>
              <w:jc w:val="center"/>
              <w:rPr>
                <w:b/>
              </w:rPr>
            </w:pPr>
            <w:r>
              <w:rPr>
                <w:b/>
              </w:rPr>
              <w:t>20%</w:t>
            </w:r>
          </w:p>
        </w:tc>
        <w:tc>
          <w:tcPr>
            <w:tcW w:w="1530" w:type="dxa"/>
            <w:gridSpan w:val="2"/>
          </w:tcPr>
          <w:p w:rsidR="00CC52F2" w:rsidRDefault="00CC52F2" w:rsidP="007D75C2">
            <w:pPr>
              <w:pStyle w:val="TableParagraph"/>
              <w:spacing w:before="58"/>
              <w:ind w:left="368"/>
              <w:jc w:val="center"/>
              <w:rPr>
                <w:b/>
              </w:rPr>
            </w:pPr>
            <w:r>
              <w:rPr>
                <w:b/>
              </w:rPr>
              <w:t>10%</w:t>
            </w:r>
          </w:p>
        </w:tc>
        <w:tc>
          <w:tcPr>
            <w:tcW w:w="810" w:type="dxa"/>
          </w:tcPr>
          <w:p w:rsidR="00CC52F2" w:rsidRPr="009E228C" w:rsidRDefault="00CC52F2" w:rsidP="007D75C2">
            <w:pPr>
              <w:pStyle w:val="TableParagraph"/>
              <w:spacing w:before="58"/>
              <w:ind w:left="42" w:right="21"/>
              <w:jc w:val="center"/>
              <w:rPr>
                <w:b/>
              </w:rPr>
            </w:pPr>
            <w:r>
              <w:rPr>
                <w:b/>
              </w:rPr>
              <w:t>50%</w:t>
            </w:r>
          </w:p>
        </w:tc>
        <w:tc>
          <w:tcPr>
            <w:tcW w:w="720" w:type="dxa"/>
          </w:tcPr>
          <w:p w:rsidR="00CC52F2" w:rsidRPr="009E228C" w:rsidRDefault="00CC52F2" w:rsidP="007D75C2">
            <w:pPr>
              <w:pStyle w:val="TableParagraph"/>
              <w:spacing w:before="58"/>
              <w:ind w:left="42" w:right="21"/>
              <w:jc w:val="center"/>
              <w:rPr>
                <w:b/>
              </w:rPr>
            </w:pPr>
            <w:r>
              <w:rPr>
                <w:b/>
              </w:rPr>
              <w:t>5</w:t>
            </w:r>
            <w:r w:rsidRPr="009E228C">
              <w:rPr>
                <w:b/>
              </w:rPr>
              <w:t>0%</w:t>
            </w:r>
          </w:p>
        </w:tc>
        <w:tc>
          <w:tcPr>
            <w:tcW w:w="720" w:type="dxa"/>
            <w:vMerge/>
          </w:tcPr>
          <w:p w:rsidR="00CC52F2" w:rsidRDefault="00CC52F2" w:rsidP="007D75C2">
            <w:pPr>
              <w:pStyle w:val="TableParagraph"/>
              <w:spacing w:before="58"/>
              <w:ind w:left="42" w:right="21"/>
              <w:jc w:val="center"/>
              <w:rPr>
                <w:b/>
              </w:rPr>
            </w:pPr>
          </w:p>
        </w:tc>
      </w:tr>
    </w:tbl>
    <w:p w:rsidR="00CC52F2" w:rsidRDefault="00CC52F2" w:rsidP="00CC52F2">
      <w:pPr>
        <w:pStyle w:val="Heading3"/>
        <w:keepNext w:val="0"/>
        <w:keepLines w:val="0"/>
        <w:tabs>
          <w:tab w:val="left" w:pos="571"/>
        </w:tabs>
        <w:spacing w:before="73"/>
        <w:rPr>
          <w:rFonts w:ascii="Times New Roman" w:eastAsiaTheme="minorHAnsi" w:hAnsi="Times New Roman" w:cs="Times New Roman"/>
          <w:color w:val="auto"/>
          <w:sz w:val="28"/>
          <w:szCs w:val="22"/>
        </w:rPr>
      </w:pPr>
      <w:bookmarkStart w:id="1" w:name="1.4._Bản_đặc_tả_đề_kiểm_tra_cuối_học_kì_"/>
      <w:bookmarkStart w:id="2" w:name="_bookmark21"/>
      <w:bookmarkEnd w:id="1"/>
      <w:bookmarkEnd w:id="2"/>
      <w:r>
        <w:rPr>
          <w:rFonts w:ascii="Times New Roman" w:eastAsiaTheme="minorHAnsi" w:hAnsi="Times New Roman" w:cs="Times New Roman"/>
          <w:color w:val="auto"/>
          <w:sz w:val="28"/>
          <w:szCs w:val="22"/>
        </w:rPr>
        <w:t xml:space="preserve">                         </w:t>
      </w:r>
    </w:p>
    <w:p w:rsidR="00CC52F2" w:rsidRDefault="00CC52F2" w:rsidP="00CC52F2">
      <w:pPr>
        <w:pStyle w:val="Heading3"/>
        <w:keepNext w:val="0"/>
        <w:keepLines w:val="0"/>
        <w:tabs>
          <w:tab w:val="left" w:pos="571"/>
        </w:tabs>
        <w:spacing w:before="73"/>
        <w:rPr>
          <w:rFonts w:ascii="Times New Roman" w:eastAsiaTheme="minorHAnsi" w:hAnsi="Times New Roman" w:cs="Times New Roman"/>
          <w:color w:val="auto"/>
          <w:sz w:val="28"/>
          <w:szCs w:val="22"/>
        </w:rPr>
      </w:pPr>
    </w:p>
    <w:p w:rsidR="00CC52F2" w:rsidRDefault="00CC52F2" w:rsidP="00CC52F2">
      <w:pPr>
        <w:pStyle w:val="Heading3"/>
        <w:keepNext w:val="0"/>
        <w:keepLines w:val="0"/>
        <w:tabs>
          <w:tab w:val="left" w:pos="571"/>
        </w:tabs>
        <w:spacing w:before="73"/>
        <w:jc w:val="center"/>
        <w:rPr>
          <w:rFonts w:ascii="Times New Roman" w:hAnsi="Times New Roman" w:cs="Times New Roman"/>
          <w:b/>
          <w:noProof/>
          <w:color w:val="auto"/>
          <w:sz w:val="28"/>
          <w:szCs w:val="28"/>
        </w:rPr>
      </w:pPr>
      <w:r w:rsidRPr="00606073">
        <w:rPr>
          <w:rFonts w:ascii="Times New Roman" w:hAnsi="Times New Roman" w:cs="Times New Roman"/>
          <w:b/>
          <w:noProof/>
          <w:color w:val="auto"/>
          <w:sz w:val="28"/>
          <w:szCs w:val="28"/>
        </w:rPr>
        <w:t>BẢN ĐẶC TẢ</w:t>
      </w:r>
      <w:r>
        <w:rPr>
          <w:rFonts w:ascii="Times New Roman" w:hAnsi="Times New Roman" w:cs="Times New Roman"/>
          <w:b/>
          <w:noProof/>
          <w:color w:val="auto"/>
          <w:sz w:val="28"/>
          <w:szCs w:val="28"/>
        </w:rPr>
        <w:t xml:space="preserve"> ĐỀ KIỂM TRA CUỐI</w:t>
      </w:r>
      <w:r w:rsidRPr="00606073">
        <w:rPr>
          <w:rFonts w:ascii="Times New Roman" w:hAnsi="Times New Roman" w:cs="Times New Roman"/>
          <w:b/>
          <w:noProof/>
          <w:color w:val="auto"/>
          <w:sz w:val="28"/>
          <w:szCs w:val="28"/>
        </w:rPr>
        <w:t xml:space="preserve"> KÌ I</w:t>
      </w:r>
      <w:r>
        <w:rPr>
          <w:rFonts w:ascii="Times New Roman" w:hAnsi="Times New Roman" w:cs="Times New Roman"/>
          <w:b/>
          <w:noProof/>
          <w:color w:val="auto"/>
          <w:sz w:val="28"/>
          <w:szCs w:val="28"/>
        </w:rPr>
        <w:t>- 2023-2024</w:t>
      </w:r>
    </w:p>
    <w:p w:rsidR="00CC52F2" w:rsidRDefault="00CC52F2" w:rsidP="00CC52F2">
      <w:pPr>
        <w:pStyle w:val="Heading3"/>
        <w:keepNext w:val="0"/>
        <w:keepLines w:val="0"/>
        <w:tabs>
          <w:tab w:val="left" w:pos="571"/>
        </w:tabs>
        <w:spacing w:before="73"/>
        <w:jc w:val="center"/>
        <w:rPr>
          <w:rFonts w:ascii="Times New Roman" w:hAnsi="Times New Roman" w:cs="Times New Roman"/>
          <w:b/>
          <w:color w:val="auto"/>
          <w:sz w:val="28"/>
          <w:szCs w:val="28"/>
        </w:rPr>
      </w:pPr>
      <w:r w:rsidRPr="00606073">
        <w:rPr>
          <w:rFonts w:ascii="Times New Roman" w:hAnsi="Times New Roman" w:cs="Times New Roman"/>
          <w:b/>
          <w:noProof/>
          <w:color w:val="auto"/>
          <w:sz w:val="28"/>
          <w:szCs w:val="28"/>
        </w:rPr>
        <w:t xml:space="preserve"> </w:t>
      </w:r>
      <w:r w:rsidRPr="00606073">
        <w:rPr>
          <w:rFonts w:ascii="Times New Roman" w:hAnsi="Times New Roman" w:cs="Times New Roman"/>
          <w:b/>
          <w:color w:val="auto"/>
          <w:sz w:val="28"/>
          <w:szCs w:val="28"/>
        </w:rPr>
        <w:t>MÔN: GIÁO DỤC CÔNG DÂN LỚP 7</w:t>
      </w:r>
    </w:p>
    <w:p w:rsidR="00CC52F2" w:rsidRPr="001B2865" w:rsidRDefault="00CC52F2" w:rsidP="00CC52F2"/>
    <w:tbl>
      <w:tblPr>
        <w:tblStyle w:val="TableGrid"/>
        <w:tblW w:w="11329" w:type="dxa"/>
        <w:tblLook w:val="04A0" w:firstRow="1" w:lastRow="0" w:firstColumn="1" w:lastColumn="0" w:noHBand="0" w:noVBand="1"/>
      </w:tblPr>
      <w:tblGrid>
        <w:gridCol w:w="545"/>
        <w:gridCol w:w="839"/>
        <w:gridCol w:w="1378"/>
        <w:gridCol w:w="5113"/>
        <w:gridCol w:w="847"/>
        <w:gridCol w:w="791"/>
        <w:gridCol w:w="943"/>
        <w:gridCol w:w="850"/>
        <w:gridCol w:w="23"/>
      </w:tblGrid>
      <w:tr w:rsidR="00CC52F2" w:rsidRPr="00F923FB" w:rsidTr="007D75C2">
        <w:tc>
          <w:tcPr>
            <w:tcW w:w="545" w:type="dxa"/>
            <w:vMerge w:val="restart"/>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b/>
              </w:rPr>
              <w:t>TT</w:t>
            </w:r>
          </w:p>
        </w:tc>
        <w:tc>
          <w:tcPr>
            <w:tcW w:w="839" w:type="dxa"/>
            <w:vMerge w:val="restart"/>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b/>
              </w:rPr>
              <w:t>Mạch nội dung</w:t>
            </w:r>
          </w:p>
        </w:tc>
        <w:tc>
          <w:tcPr>
            <w:tcW w:w="1378" w:type="dxa"/>
            <w:vMerge w:val="restart"/>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b/>
              </w:rPr>
              <w:t>Nội dung</w:t>
            </w:r>
          </w:p>
        </w:tc>
        <w:tc>
          <w:tcPr>
            <w:tcW w:w="5113" w:type="dxa"/>
            <w:vMerge w:val="restart"/>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b/>
              </w:rPr>
              <w:t>Mư</w:t>
            </w:r>
            <w:r w:rsidRPr="00F923FB">
              <w:rPr>
                <w:rFonts w:ascii="Times New Roman" w:hAnsi="Times New Roman" w:cs="Times New Roman"/>
                <w:b/>
                <w:position w:val="-2"/>
              </w:rPr>
              <w:t>́</w:t>
            </w:r>
            <w:r w:rsidRPr="00F923FB">
              <w:rPr>
                <w:rFonts w:ascii="Times New Roman" w:hAnsi="Times New Roman" w:cs="Times New Roman"/>
                <w:b/>
              </w:rPr>
              <w:t xml:space="preserve">c đô </w:t>
            </w:r>
            <w:r w:rsidRPr="00F923FB">
              <w:rPr>
                <w:rFonts w:ascii="Times New Roman" w:hAnsi="Times New Roman" w:cs="Times New Roman"/>
                <w:b/>
                <w:w w:val="95"/>
              </w:rPr>
              <w:t>̣đa</w:t>
            </w:r>
            <w:r>
              <w:rPr>
                <w:rFonts w:ascii="Times New Roman" w:hAnsi="Times New Roman" w:cs="Times New Roman"/>
                <w:b/>
                <w:w w:val="95"/>
                <w:position w:val="-2"/>
              </w:rPr>
              <w:t>́</w:t>
            </w:r>
            <w:r w:rsidRPr="00F923FB">
              <w:rPr>
                <w:rFonts w:ascii="Times New Roman" w:hAnsi="Times New Roman" w:cs="Times New Roman"/>
                <w:b/>
              </w:rPr>
              <w:t>nh gia</w:t>
            </w:r>
            <w:r w:rsidRPr="00F923FB">
              <w:rPr>
                <w:rFonts w:ascii="Times New Roman" w:hAnsi="Times New Roman" w:cs="Times New Roman"/>
                <w:b/>
                <w:position w:val="-2"/>
              </w:rPr>
              <w:t>́</w:t>
            </w:r>
          </w:p>
        </w:tc>
        <w:tc>
          <w:tcPr>
            <w:tcW w:w="3454" w:type="dxa"/>
            <w:gridSpan w:val="5"/>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b/>
                <w:spacing w:val="-15"/>
              </w:rPr>
              <w:t xml:space="preserve">Số </w:t>
            </w:r>
            <w:r w:rsidRPr="00F923FB">
              <w:rPr>
                <w:rFonts w:ascii="Times New Roman" w:hAnsi="Times New Roman" w:cs="Times New Roman"/>
                <w:b/>
                <w:spacing w:val="-6"/>
              </w:rPr>
              <w:t xml:space="preserve">câu </w:t>
            </w:r>
            <w:r w:rsidRPr="00F923FB">
              <w:rPr>
                <w:rFonts w:ascii="Times New Roman" w:hAnsi="Times New Roman" w:cs="Times New Roman"/>
                <w:b/>
                <w:spacing w:val="-10"/>
              </w:rPr>
              <w:t>ho</w:t>
            </w:r>
            <w:r w:rsidRPr="00F923FB">
              <w:rPr>
                <w:rFonts w:ascii="Times New Roman" w:hAnsi="Times New Roman" w:cs="Times New Roman"/>
                <w:b/>
                <w:spacing w:val="-10"/>
                <w:position w:val="-2"/>
              </w:rPr>
              <w:t>̉</w:t>
            </w:r>
            <w:r w:rsidRPr="00F923FB">
              <w:rPr>
                <w:rFonts w:ascii="Times New Roman" w:hAnsi="Times New Roman" w:cs="Times New Roman"/>
                <w:b/>
                <w:spacing w:val="-10"/>
              </w:rPr>
              <w:t xml:space="preserve">i </w:t>
            </w:r>
            <w:r w:rsidRPr="00F923FB">
              <w:rPr>
                <w:rFonts w:ascii="Times New Roman" w:hAnsi="Times New Roman" w:cs="Times New Roman"/>
                <w:b/>
                <w:spacing w:val="-7"/>
              </w:rPr>
              <w:t xml:space="preserve">theo </w:t>
            </w:r>
            <w:r w:rsidRPr="00F923FB">
              <w:rPr>
                <w:rFonts w:ascii="Times New Roman" w:hAnsi="Times New Roman" w:cs="Times New Roman"/>
                <w:b/>
                <w:spacing w:val="-21"/>
              </w:rPr>
              <w:t>mư</w:t>
            </w:r>
            <w:r w:rsidRPr="00F923FB">
              <w:rPr>
                <w:rFonts w:ascii="Times New Roman" w:hAnsi="Times New Roman" w:cs="Times New Roman"/>
                <w:b/>
                <w:spacing w:val="-21"/>
                <w:position w:val="-2"/>
              </w:rPr>
              <w:t xml:space="preserve">́ </w:t>
            </w:r>
            <w:r w:rsidRPr="00F923FB">
              <w:rPr>
                <w:rFonts w:ascii="Times New Roman" w:hAnsi="Times New Roman" w:cs="Times New Roman"/>
                <w:b/>
              </w:rPr>
              <w:t xml:space="preserve">c </w:t>
            </w:r>
            <w:r w:rsidRPr="00F923FB">
              <w:rPr>
                <w:rFonts w:ascii="Times New Roman" w:hAnsi="Times New Roman" w:cs="Times New Roman"/>
                <w:b/>
                <w:spacing w:val="-4"/>
              </w:rPr>
              <w:t xml:space="preserve">đô </w:t>
            </w:r>
            <w:r w:rsidRPr="00F923FB">
              <w:rPr>
                <w:rFonts w:ascii="Times New Roman" w:hAnsi="Times New Roman" w:cs="Times New Roman"/>
                <w:b/>
                <w:spacing w:val="-19"/>
              </w:rPr>
              <w:t xml:space="preserve">̣nhận </w:t>
            </w:r>
            <w:r w:rsidRPr="00F923FB">
              <w:rPr>
                <w:rFonts w:ascii="Times New Roman" w:hAnsi="Times New Roman" w:cs="Times New Roman"/>
                <w:b/>
                <w:spacing w:val="-18"/>
              </w:rPr>
              <w:t>thức</w:t>
            </w:r>
          </w:p>
        </w:tc>
      </w:tr>
      <w:tr w:rsidR="00CC52F2" w:rsidRPr="00F923FB" w:rsidTr="007D75C2">
        <w:trPr>
          <w:gridAfter w:val="1"/>
          <w:wAfter w:w="23" w:type="dxa"/>
        </w:trPr>
        <w:tc>
          <w:tcPr>
            <w:tcW w:w="545" w:type="dxa"/>
            <w:vMerge/>
            <w:vAlign w:val="center"/>
          </w:tcPr>
          <w:p w:rsidR="00CC52F2" w:rsidRPr="00F923FB" w:rsidRDefault="00CC52F2" w:rsidP="007D75C2">
            <w:pPr>
              <w:jc w:val="center"/>
              <w:rPr>
                <w:rFonts w:ascii="Times New Roman" w:hAnsi="Times New Roman" w:cs="Times New Roman"/>
              </w:rPr>
            </w:pPr>
          </w:p>
        </w:tc>
        <w:tc>
          <w:tcPr>
            <w:tcW w:w="839" w:type="dxa"/>
            <w:vMerge/>
            <w:vAlign w:val="center"/>
          </w:tcPr>
          <w:p w:rsidR="00CC52F2" w:rsidRPr="00F923FB" w:rsidRDefault="00CC52F2" w:rsidP="007D75C2">
            <w:pPr>
              <w:jc w:val="center"/>
              <w:rPr>
                <w:rFonts w:ascii="Times New Roman" w:hAnsi="Times New Roman" w:cs="Times New Roman"/>
              </w:rPr>
            </w:pPr>
          </w:p>
        </w:tc>
        <w:tc>
          <w:tcPr>
            <w:tcW w:w="1378" w:type="dxa"/>
            <w:vMerge/>
            <w:vAlign w:val="center"/>
          </w:tcPr>
          <w:p w:rsidR="00CC52F2" w:rsidRPr="00F923FB" w:rsidRDefault="00CC52F2" w:rsidP="007D75C2">
            <w:pPr>
              <w:jc w:val="center"/>
              <w:rPr>
                <w:rFonts w:ascii="Times New Roman" w:hAnsi="Times New Roman" w:cs="Times New Roman"/>
              </w:rPr>
            </w:pPr>
          </w:p>
        </w:tc>
        <w:tc>
          <w:tcPr>
            <w:tcW w:w="5113" w:type="dxa"/>
            <w:vMerge/>
            <w:vAlign w:val="center"/>
          </w:tcPr>
          <w:p w:rsidR="00CC52F2" w:rsidRPr="00F923FB" w:rsidRDefault="00CC52F2" w:rsidP="007D75C2">
            <w:pPr>
              <w:jc w:val="center"/>
              <w:rPr>
                <w:rFonts w:ascii="Times New Roman" w:hAnsi="Times New Roman" w:cs="Times New Roman"/>
              </w:rPr>
            </w:pPr>
          </w:p>
        </w:tc>
        <w:tc>
          <w:tcPr>
            <w:tcW w:w="847" w:type="dxa"/>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rPr>
              <w:t>Nhâṇ biết</w:t>
            </w:r>
          </w:p>
        </w:tc>
        <w:tc>
          <w:tcPr>
            <w:tcW w:w="791" w:type="dxa"/>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rPr>
              <w:t>Thông hiểu</w:t>
            </w:r>
          </w:p>
        </w:tc>
        <w:tc>
          <w:tcPr>
            <w:tcW w:w="943" w:type="dxa"/>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rPr>
              <w:t>Vâṇ dung</w:t>
            </w:r>
          </w:p>
        </w:tc>
        <w:tc>
          <w:tcPr>
            <w:tcW w:w="850" w:type="dxa"/>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rPr>
              <w:t>Vâṇ dung cao</w:t>
            </w:r>
          </w:p>
        </w:tc>
      </w:tr>
      <w:tr w:rsidR="00CC52F2" w:rsidRPr="00F923FB" w:rsidTr="007D75C2">
        <w:trPr>
          <w:gridAfter w:val="1"/>
          <w:wAfter w:w="23" w:type="dxa"/>
        </w:trPr>
        <w:tc>
          <w:tcPr>
            <w:tcW w:w="545" w:type="dxa"/>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rPr>
              <w:t>1</w:t>
            </w:r>
          </w:p>
        </w:tc>
        <w:tc>
          <w:tcPr>
            <w:tcW w:w="839" w:type="dxa"/>
            <w:vAlign w:val="center"/>
          </w:tcPr>
          <w:p w:rsidR="00CC52F2" w:rsidRPr="00F923FB" w:rsidRDefault="00CC52F2" w:rsidP="007D75C2">
            <w:pPr>
              <w:pStyle w:val="TableParagraph"/>
              <w:ind w:left="54"/>
              <w:jc w:val="center"/>
              <w:rPr>
                <w:b/>
              </w:rPr>
            </w:pPr>
            <w:r w:rsidRPr="00F923FB">
              <w:rPr>
                <w:b/>
              </w:rPr>
              <w:t>Giáo dục</w:t>
            </w:r>
          </w:p>
          <w:p w:rsidR="00CC52F2" w:rsidRPr="00F923FB" w:rsidRDefault="00CC52F2" w:rsidP="007D75C2">
            <w:pPr>
              <w:jc w:val="center"/>
              <w:rPr>
                <w:rFonts w:ascii="Times New Roman" w:hAnsi="Times New Roman" w:cs="Times New Roman"/>
              </w:rPr>
            </w:pPr>
            <w:r w:rsidRPr="00F923FB">
              <w:rPr>
                <w:rFonts w:ascii="Times New Roman" w:hAnsi="Times New Roman" w:cs="Times New Roman"/>
                <w:b/>
              </w:rPr>
              <w:t>đạo đức</w:t>
            </w:r>
          </w:p>
        </w:tc>
        <w:tc>
          <w:tcPr>
            <w:tcW w:w="1378" w:type="dxa"/>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b/>
              </w:rPr>
              <w:t>Tự hào về truyền thống quê hương.</w:t>
            </w:r>
          </w:p>
        </w:tc>
        <w:tc>
          <w:tcPr>
            <w:tcW w:w="5113" w:type="dxa"/>
          </w:tcPr>
          <w:p w:rsidR="00CC52F2" w:rsidRPr="00F923FB" w:rsidRDefault="00CC52F2" w:rsidP="007D75C2">
            <w:pPr>
              <w:pStyle w:val="TableParagraph"/>
              <w:spacing w:line="268" w:lineRule="auto"/>
              <w:ind w:left="54" w:right="48"/>
              <w:jc w:val="both"/>
            </w:pPr>
            <w:r w:rsidRPr="00F923FB">
              <w:t>Nhận biết:</w:t>
            </w:r>
          </w:p>
          <w:p w:rsidR="00CC52F2" w:rsidRPr="00F923FB" w:rsidRDefault="00CC52F2" w:rsidP="007D75C2">
            <w:pPr>
              <w:pStyle w:val="TableParagraph"/>
              <w:spacing w:line="268" w:lineRule="auto"/>
              <w:ind w:left="54" w:right="48"/>
              <w:jc w:val="both"/>
            </w:pPr>
            <w:r w:rsidRPr="00F923FB">
              <w:t>- Nêu được một số tru</w:t>
            </w:r>
            <w:r>
              <w:t>yền thống văn hoá của quê hương QN.</w:t>
            </w:r>
          </w:p>
          <w:p w:rsidR="00CC52F2" w:rsidRPr="00F923FB" w:rsidRDefault="00CC52F2" w:rsidP="007D75C2">
            <w:pPr>
              <w:pStyle w:val="TableParagraph"/>
              <w:spacing w:line="268" w:lineRule="auto"/>
              <w:ind w:left="54" w:right="48"/>
              <w:jc w:val="both"/>
            </w:pPr>
            <w:r>
              <w:t>- Biết</w:t>
            </w:r>
            <w:r w:rsidRPr="00F923FB">
              <w:t xml:space="preserve"> được</w:t>
            </w:r>
            <w:r>
              <w:t xml:space="preserve"> các</w:t>
            </w:r>
            <w:r w:rsidRPr="00F923FB">
              <w:t xml:space="preserve"> truyền thống </w:t>
            </w:r>
            <w:r>
              <w:t>VH của QH</w:t>
            </w:r>
          </w:p>
        </w:tc>
        <w:tc>
          <w:tcPr>
            <w:tcW w:w="847" w:type="dxa"/>
            <w:vAlign w:val="center"/>
          </w:tcPr>
          <w:p w:rsidR="00CC52F2" w:rsidRPr="00F923FB" w:rsidRDefault="00CC52F2" w:rsidP="007D75C2">
            <w:pPr>
              <w:jc w:val="center"/>
              <w:rPr>
                <w:rFonts w:ascii="Times New Roman" w:hAnsi="Times New Roman" w:cs="Times New Roman"/>
              </w:rPr>
            </w:pPr>
            <w:r>
              <w:rPr>
                <w:rFonts w:ascii="Times New Roman" w:hAnsi="Times New Roman" w:cs="Times New Roman"/>
              </w:rPr>
              <w:t>3</w:t>
            </w:r>
            <w:r w:rsidRPr="00F923FB">
              <w:rPr>
                <w:rFonts w:ascii="Times New Roman" w:hAnsi="Times New Roman" w:cs="Times New Roman"/>
                <w:lang w:val="vi-VN"/>
              </w:rPr>
              <w:t xml:space="preserve"> </w:t>
            </w:r>
            <w:r>
              <w:rPr>
                <w:rFonts w:ascii="Times New Roman" w:hAnsi="Times New Roman" w:cs="Times New Roman"/>
              </w:rPr>
              <w:t>TN</w:t>
            </w:r>
          </w:p>
        </w:tc>
        <w:tc>
          <w:tcPr>
            <w:tcW w:w="791" w:type="dxa"/>
            <w:vAlign w:val="center"/>
          </w:tcPr>
          <w:p w:rsidR="00CC52F2" w:rsidRPr="00F923FB" w:rsidRDefault="00CC52F2" w:rsidP="007D75C2">
            <w:pPr>
              <w:jc w:val="center"/>
              <w:rPr>
                <w:rFonts w:ascii="Times New Roman" w:hAnsi="Times New Roman" w:cs="Times New Roman"/>
              </w:rPr>
            </w:pPr>
          </w:p>
        </w:tc>
        <w:tc>
          <w:tcPr>
            <w:tcW w:w="943" w:type="dxa"/>
            <w:vAlign w:val="center"/>
          </w:tcPr>
          <w:p w:rsidR="00CC52F2" w:rsidRPr="00F923FB" w:rsidRDefault="00CC52F2" w:rsidP="007D75C2">
            <w:pPr>
              <w:jc w:val="center"/>
              <w:rPr>
                <w:rFonts w:ascii="Times New Roman" w:hAnsi="Times New Roman" w:cs="Times New Roman"/>
              </w:rPr>
            </w:pPr>
          </w:p>
        </w:tc>
        <w:tc>
          <w:tcPr>
            <w:tcW w:w="850" w:type="dxa"/>
            <w:vAlign w:val="center"/>
          </w:tcPr>
          <w:p w:rsidR="00CC52F2" w:rsidRPr="00F923FB" w:rsidRDefault="00CC52F2" w:rsidP="007D75C2">
            <w:pPr>
              <w:jc w:val="center"/>
              <w:rPr>
                <w:rFonts w:ascii="Times New Roman" w:hAnsi="Times New Roman" w:cs="Times New Roman"/>
              </w:rPr>
            </w:pPr>
          </w:p>
        </w:tc>
      </w:tr>
      <w:tr w:rsidR="00CC52F2" w:rsidRPr="00F923FB" w:rsidTr="007D75C2">
        <w:trPr>
          <w:gridAfter w:val="1"/>
          <w:wAfter w:w="23" w:type="dxa"/>
        </w:trPr>
        <w:tc>
          <w:tcPr>
            <w:tcW w:w="545" w:type="dxa"/>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rPr>
              <w:t>2</w:t>
            </w:r>
          </w:p>
        </w:tc>
        <w:tc>
          <w:tcPr>
            <w:tcW w:w="839" w:type="dxa"/>
            <w:vAlign w:val="center"/>
          </w:tcPr>
          <w:p w:rsidR="00CC52F2" w:rsidRPr="00F923FB" w:rsidRDefault="00CC52F2" w:rsidP="007D75C2">
            <w:pPr>
              <w:pStyle w:val="TableParagraph"/>
              <w:ind w:left="54"/>
              <w:jc w:val="center"/>
              <w:rPr>
                <w:b/>
              </w:rPr>
            </w:pPr>
            <w:r w:rsidRPr="00F923FB">
              <w:rPr>
                <w:b/>
              </w:rPr>
              <w:t>Giáo dục</w:t>
            </w:r>
          </w:p>
          <w:p w:rsidR="00CC52F2" w:rsidRPr="00F923FB" w:rsidRDefault="00CC52F2" w:rsidP="007D75C2">
            <w:pPr>
              <w:jc w:val="center"/>
              <w:rPr>
                <w:rFonts w:ascii="Times New Roman" w:hAnsi="Times New Roman" w:cs="Times New Roman"/>
              </w:rPr>
            </w:pPr>
            <w:r w:rsidRPr="00F923FB">
              <w:rPr>
                <w:rFonts w:ascii="Times New Roman" w:hAnsi="Times New Roman" w:cs="Times New Roman"/>
                <w:b/>
              </w:rPr>
              <w:t>đạo đức</w:t>
            </w:r>
          </w:p>
        </w:tc>
        <w:tc>
          <w:tcPr>
            <w:tcW w:w="1378" w:type="dxa"/>
            <w:vAlign w:val="center"/>
          </w:tcPr>
          <w:p w:rsidR="00CC52F2" w:rsidRPr="00F923FB" w:rsidRDefault="00CC52F2" w:rsidP="007D75C2">
            <w:pPr>
              <w:pStyle w:val="TableParagraph"/>
              <w:spacing w:line="288" w:lineRule="auto"/>
              <w:ind w:left="163" w:right="139" w:firstLine="19"/>
              <w:jc w:val="center"/>
              <w:rPr>
                <w:b/>
              </w:rPr>
            </w:pPr>
            <w:r w:rsidRPr="00F923FB">
              <w:rPr>
                <w:b/>
              </w:rPr>
              <w:t xml:space="preserve">Quan tâm, cảm </w:t>
            </w:r>
            <w:r w:rsidRPr="00F923FB">
              <w:rPr>
                <w:b/>
              </w:rPr>
              <w:lastRenderedPageBreak/>
              <w:t>thông và</w:t>
            </w:r>
          </w:p>
          <w:p w:rsidR="00CC52F2" w:rsidRPr="00F923FB" w:rsidRDefault="00CC52F2" w:rsidP="007D75C2">
            <w:pPr>
              <w:pStyle w:val="TableParagraph"/>
              <w:ind w:left="54"/>
              <w:jc w:val="center"/>
              <w:rPr>
                <w:b/>
              </w:rPr>
            </w:pPr>
            <w:r w:rsidRPr="00F923FB">
              <w:rPr>
                <w:b/>
              </w:rPr>
              <w:t>chia sẻ</w:t>
            </w:r>
          </w:p>
          <w:p w:rsidR="00CC52F2" w:rsidRPr="00F923FB" w:rsidRDefault="00CC52F2" w:rsidP="007D75C2">
            <w:pPr>
              <w:pStyle w:val="TableParagraph"/>
              <w:ind w:left="54"/>
              <w:jc w:val="center"/>
              <w:rPr>
                <w:b/>
              </w:rPr>
            </w:pPr>
          </w:p>
          <w:p w:rsidR="00CC52F2" w:rsidRPr="00F923FB" w:rsidRDefault="00CC52F2" w:rsidP="007D75C2">
            <w:pPr>
              <w:pStyle w:val="TableParagraph"/>
              <w:ind w:left="54"/>
              <w:jc w:val="center"/>
              <w:rPr>
                <w:b/>
              </w:rPr>
            </w:pPr>
          </w:p>
          <w:p w:rsidR="00CC52F2" w:rsidRPr="00F923FB" w:rsidRDefault="00CC52F2" w:rsidP="007D75C2">
            <w:pPr>
              <w:jc w:val="center"/>
              <w:rPr>
                <w:rFonts w:ascii="Times New Roman" w:hAnsi="Times New Roman" w:cs="Times New Roman"/>
              </w:rPr>
            </w:pPr>
          </w:p>
        </w:tc>
        <w:tc>
          <w:tcPr>
            <w:tcW w:w="5113" w:type="dxa"/>
          </w:tcPr>
          <w:p w:rsidR="00CC52F2" w:rsidRPr="00F923FB" w:rsidRDefault="00CC52F2" w:rsidP="007D75C2">
            <w:pPr>
              <w:pStyle w:val="TableParagraph"/>
              <w:tabs>
                <w:tab w:val="left" w:pos="182"/>
              </w:tabs>
              <w:spacing w:line="271" w:lineRule="auto"/>
              <w:ind w:right="289"/>
              <w:jc w:val="both"/>
            </w:pPr>
            <w:r w:rsidRPr="00F923FB">
              <w:lastRenderedPageBreak/>
              <w:t>Nhận biết:</w:t>
            </w:r>
          </w:p>
          <w:p w:rsidR="00CC52F2" w:rsidRPr="00F923FB" w:rsidRDefault="00CC52F2" w:rsidP="007D75C2">
            <w:pPr>
              <w:pStyle w:val="TableParagraph"/>
              <w:tabs>
                <w:tab w:val="left" w:pos="182"/>
              </w:tabs>
              <w:spacing w:line="271" w:lineRule="auto"/>
              <w:ind w:right="289"/>
              <w:jc w:val="both"/>
            </w:pPr>
            <w:r w:rsidRPr="00F923FB">
              <w:t>- Nêu được những biểu hiện</w:t>
            </w:r>
            <w:r>
              <w:rPr>
                <w:lang w:val="vi-VN"/>
              </w:rPr>
              <w:t xml:space="preserve"> và những việc làm sai trái với</w:t>
            </w:r>
            <w:r>
              <w:t xml:space="preserve"> </w:t>
            </w:r>
            <w:r w:rsidRPr="00F923FB">
              <w:t>sự quan tâm, cảm thông</w:t>
            </w:r>
            <w:r>
              <w:t xml:space="preserve"> </w:t>
            </w:r>
            <w:r w:rsidRPr="00F923FB">
              <w:t>và chia sẻ với người khác.</w:t>
            </w:r>
          </w:p>
          <w:p w:rsidR="00CC52F2" w:rsidRDefault="00CC52F2" w:rsidP="007D75C2">
            <w:pPr>
              <w:pStyle w:val="TableParagraph"/>
              <w:tabs>
                <w:tab w:val="left" w:pos="182"/>
              </w:tabs>
              <w:spacing w:line="271" w:lineRule="auto"/>
              <w:ind w:right="289"/>
              <w:jc w:val="both"/>
            </w:pPr>
            <w:r w:rsidRPr="00F923FB">
              <w:lastRenderedPageBreak/>
              <w:t>Thông hiểu:</w:t>
            </w:r>
          </w:p>
          <w:p w:rsidR="00CC52F2" w:rsidRPr="00F923FB" w:rsidRDefault="00CC52F2" w:rsidP="007D75C2">
            <w:pPr>
              <w:pStyle w:val="TableParagraph"/>
              <w:tabs>
                <w:tab w:val="left" w:pos="182"/>
              </w:tabs>
              <w:spacing w:line="271" w:lineRule="auto"/>
              <w:ind w:right="289"/>
              <w:jc w:val="both"/>
            </w:pPr>
            <w:r>
              <w:t>- Hiểu được ý nghĩa của quan tâm, chia sẻ.</w:t>
            </w:r>
          </w:p>
          <w:p w:rsidR="00CC52F2" w:rsidRPr="00F923FB" w:rsidRDefault="00CC52F2" w:rsidP="007D75C2">
            <w:pPr>
              <w:pStyle w:val="TableParagraph"/>
              <w:tabs>
                <w:tab w:val="left" w:pos="182"/>
              </w:tabs>
              <w:spacing w:line="271" w:lineRule="auto"/>
              <w:ind w:right="289"/>
              <w:jc w:val="both"/>
            </w:pPr>
            <w:r w:rsidRPr="00F923FB">
              <w:t>- Giải thích được vì sao mọi người phải quan tâm, cảm thông và chia sẻ với nhau.</w:t>
            </w:r>
          </w:p>
        </w:tc>
        <w:tc>
          <w:tcPr>
            <w:tcW w:w="847" w:type="dxa"/>
            <w:vAlign w:val="center"/>
          </w:tcPr>
          <w:p w:rsidR="00CC52F2" w:rsidRDefault="00CC52F2" w:rsidP="007D75C2">
            <w:pPr>
              <w:rPr>
                <w:rFonts w:ascii="Times New Roman" w:hAnsi="Times New Roman" w:cs="Times New Roman"/>
              </w:rPr>
            </w:pPr>
            <w:r>
              <w:rPr>
                <w:rFonts w:ascii="Times New Roman" w:hAnsi="Times New Roman" w:cs="Times New Roman"/>
              </w:rPr>
              <w:lastRenderedPageBreak/>
              <w:t>2</w:t>
            </w:r>
            <w:r w:rsidRPr="00F923FB">
              <w:rPr>
                <w:rFonts w:ascii="Times New Roman" w:hAnsi="Times New Roman" w:cs="Times New Roman"/>
              </w:rPr>
              <w:t xml:space="preserve"> TN</w:t>
            </w:r>
          </w:p>
          <w:p w:rsidR="00CC52F2" w:rsidRDefault="00CC52F2" w:rsidP="007D75C2">
            <w:pPr>
              <w:rPr>
                <w:rFonts w:ascii="Times New Roman" w:hAnsi="Times New Roman" w:cs="Times New Roman"/>
              </w:rPr>
            </w:pPr>
          </w:p>
          <w:p w:rsidR="00CC52F2" w:rsidRDefault="00CC52F2" w:rsidP="007D75C2">
            <w:pPr>
              <w:rPr>
                <w:rFonts w:ascii="Times New Roman" w:hAnsi="Times New Roman" w:cs="Times New Roman"/>
              </w:rPr>
            </w:pPr>
          </w:p>
          <w:p w:rsidR="00CC52F2" w:rsidRPr="00F923FB" w:rsidRDefault="00CC52F2" w:rsidP="007D75C2">
            <w:pPr>
              <w:rPr>
                <w:rFonts w:ascii="Times New Roman" w:hAnsi="Times New Roman" w:cs="Times New Roman"/>
              </w:rPr>
            </w:pPr>
          </w:p>
        </w:tc>
        <w:tc>
          <w:tcPr>
            <w:tcW w:w="791" w:type="dxa"/>
            <w:vAlign w:val="center"/>
          </w:tcPr>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r>
              <w:rPr>
                <w:rFonts w:ascii="Times New Roman" w:hAnsi="Times New Roman" w:cs="Times New Roman"/>
              </w:rPr>
              <w:t>2</w:t>
            </w:r>
            <w:r>
              <w:rPr>
                <w:rFonts w:ascii="Times New Roman" w:hAnsi="Times New Roman" w:cs="Times New Roman"/>
                <w:lang w:val="vi-VN"/>
              </w:rPr>
              <w:t xml:space="preserve"> T</w:t>
            </w:r>
            <w:r>
              <w:rPr>
                <w:rFonts w:ascii="Times New Roman" w:hAnsi="Times New Roman" w:cs="Times New Roman"/>
              </w:rPr>
              <w:t>N</w:t>
            </w: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Pr="00DB7E9E" w:rsidRDefault="00CC52F2" w:rsidP="007D75C2">
            <w:pPr>
              <w:jc w:val="center"/>
              <w:rPr>
                <w:rFonts w:ascii="Times New Roman" w:hAnsi="Times New Roman" w:cs="Times New Roman"/>
              </w:rPr>
            </w:pPr>
          </w:p>
        </w:tc>
        <w:tc>
          <w:tcPr>
            <w:tcW w:w="943" w:type="dxa"/>
            <w:vAlign w:val="center"/>
          </w:tcPr>
          <w:p w:rsidR="00CC52F2" w:rsidRPr="00F923FB" w:rsidRDefault="00CC52F2" w:rsidP="007D75C2">
            <w:pPr>
              <w:jc w:val="center"/>
              <w:rPr>
                <w:rFonts w:ascii="Times New Roman" w:hAnsi="Times New Roman" w:cs="Times New Roman"/>
              </w:rPr>
            </w:pPr>
          </w:p>
        </w:tc>
        <w:tc>
          <w:tcPr>
            <w:tcW w:w="850" w:type="dxa"/>
            <w:vAlign w:val="center"/>
          </w:tcPr>
          <w:p w:rsidR="00CC52F2" w:rsidRPr="00F923FB" w:rsidRDefault="00CC52F2" w:rsidP="007D75C2">
            <w:pPr>
              <w:jc w:val="center"/>
              <w:rPr>
                <w:rFonts w:ascii="Times New Roman" w:hAnsi="Times New Roman" w:cs="Times New Roman"/>
              </w:rPr>
            </w:pPr>
          </w:p>
        </w:tc>
      </w:tr>
      <w:tr w:rsidR="00CC52F2" w:rsidRPr="00F923FB" w:rsidTr="007D75C2">
        <w:trPr>
          <w:gridAfter w:val="1"/>
          <w:wAfter w:w="23" w:type="dxa"/>
        </w:trPr>
        <w:tc>
          <w:tcPr>
            <w:tcW w:w="545" w:type="dxa"/>
            <w:vAlign w:val="center"/>
          </w:tcPr>
          <w:p w:rsidR="00CC52F2" w:rsidRPr="00F923FB" w:rsidRDefault="00CC52F2" w:rsidP="007D75C2">
            <w:pPr>
              <w:jc w:val="center"/>
              <w:rPr>
                <w:rFonts w:ascii="Times New Roman" w:hAnsi="Times New Roman" w:cs="Times New Roman"/>
              </w:rPr>
            </w:pPr>
            <w:r w:rsidRPr="00F923FB">
              <w:rPr>
                <w:rFonts w:ascii="Times New Roman" w:hAnsi="Times New Roman" w:cs="Times New Roman"/>
              </w:rPr>
              <w:lastRenderedPageBreak/>
              <w:t>3</w:t>
            </w:r>
          </w:p>
        </w:tc>
        <w:tc>
          <w:tcPr>
            <w:tcW w:w="839" w:type="dxa"/>
            <w:vAlign w:val="center"/>
          </w:tcPr>
          <w:p w:rsidR="00CC52F2" w:rsidRPr="00F923FB" w:rsidRDefault="00CC52F2" w:rsidP="007D75C2">
            <w:pPr>
              <w:pStyle w:val="TableParagraph"/>
              <w:ind w:left="54"/>
              <w:jc w:val="center"/>
              <w:rPr>
                <w:b/>
              </w:rPr>
            </w:pPr>
            <w:r w:rsidRPr="00F923FB">
              <w:rPr>
                <w:b/>
              </w:rPr>
              <w:t>Giáo dục</w:t>
            </w:r>
          </w:p>
          <w:p w:rsidR="00CC52F2" w:rsidRPr="00F923FB" w:rsidRDefault="00CC52F2" w:rsidP="007D75C2">
            <w:pPr>
              <w:jc w:val="center"/>
              <w:rPr>
                <w:rFonts w:ascii="Times New Roman" w:hAnsi="Times New Roman" w:cs="Times New Roman"/>
              </w:rPr>
            </w:pPr>
            <w:r w:rsidRPr="00F923FB">
              <w:rPr>
                <w:rFonts w:ascii="Times New Roman" w:hAnsi="Times New Roman" w:cs="Times New Roman"/>
                <w:b/>
              </w:rPr>
              <w:t>đạo đức</w:t>
            </w:r>
          </w:p>
        </w:tc>
        <w:tc>
          <w:tcPr>
            <w:tcW w:w="1378" w:type="dxa"/>
            <w:vAlign w:val="center"/>
          </w:tcPr>
          <w:p w:rsidR="00CC52F2" w:rsidRPr="00F923FB" w:rsidRDefault="00CC52F2" w:rsidP="007D75C2">
            <w:pPr>
              <w:pStyle w:val="TableParagraph"/>
              <w:jc w:val="center"/>
              <w:rPr>
                <w:b/>
              </w:rPr>
            </w:pPr>
            <w:r w:rsidRPr="00F923FB">
              <w:rPr>
                <w:b/>
              </w:rPr>
              <w:t xml:space="preserve">Học tập </w:t>
            </w:r>
          </w:p>
          <w:p w:rsidR="00CC52F2" w:rsidRPr="00F923FB" w:rsidRDefault="00CC52F2" w:rsidP="007D75C2">
            <w:pPr>
              <w:pStyle w:val="TableParagraph"/>
              <w:jc w:val="center"/>
              <w:rPr>
                <w:b/>
              </w:rPr>
            </w:pPr>
            <w:r w:rsidRPr="00F923FB">
              <w:rPr>
                <w:b/>
              </w:rPr>
              <w:t xml:space="preserve">tự giác, </w:t>
            </w:r>
          </w:p>
          <w:p w:rsidR="00CC52F2" w:rsidRPr="00F923FB" w:rsidRDefault="00CC52F2" w:rsidP="007D75C2">
            <w:pPr>
              <w:pStyle w:val="TableParagraph"/>
              <w:spacing w:line="288" w:lineRule="auto"/>
              <w:ind w:left="163" w:right="139" w:firstLine="19"/>
              <w:jc w:val="center"/>
              <w:rPr>
                <w:b/>
              </w:rPr>
            </w:pPr>
            <w:r w:rsidRPr="00F923FB">
              <w:rPr>
                <w:b/>
              </w:rPr>
              <w:t>tích cực</w:t>
            </w:r>
          </w:p>
        </w:tc>
        <w:tc>
          <w:tcPr>
            <w:tcW w:w="5113" w:type="dxa"/>
          </w:tcPr>
          <w:p w:rsidR="00CC52F2" w:rsidRPr="00F923FB" w:rsidRDefault="00CC52F2" w:rsidP="007D75C2">
            <w:pPr>
              <w:pStyle w:val="TableParagraph"/>
              <w:spacing w:line="271" w:lineRule="auto"/>
              <w:ind w:left="54" w:right="63"/>
              <w:jc w:val="both"/>
            </w:pPr>
            <w:r w:rsidRPr="00F923FB">
              <w:t>Nhận biết:</w:t>
            </w:r>
          </w:p>
          <w:p w:rsidR="00CC52F2" w:rsidRPr="00F923FB" w:rsidRDefault="00CC52F2" w:rsidP="007D75C2">
            <w:pPr>
              <w:pStyle w:val="TableParagraph"/>
              <w:spacing w:line="271" w:lineRule="auto"/>
              <w:ind w:left="54" w:right="63"/>
              <w:jc w:val="both"/>
            </w:pPr>
            <w:r w:rsidRPr="00F923FB">
              <w:t>- Nêu được các biểu hiện của học tập tự giác, tích cực.</w:t>
            </w:r>
          </w:p>
          <w:p w:rsidR="00CC52F2" w:rsidRDefault="00CC52F2" w:rsidP="007D75C2">
            <w:pPr>
              <w:pStyle w:val="TableParagraph"/>
              <w:spacing w:line="271" w:lineRule="auto"/>
              <w:ind w:left="54" w:right="63"/>
              <w:jc w:val="both"/>
            </w:pPr>
            <w:r>
              <w:t xml:space="preserve">Thông hiểu: </w:t>
            </w:r>
          </w:p>
          <w:p w:rsidR="00CC52F2" w:rsidRDefault="00CC52F2" w:rsidP="007D75C2">
            <w:pPr>
              <w:pStyle w:val="TableParagraph"/>
              <w:spacing w:line="271" w:lineRule="auto"/>
              <w:ind w:left="54" w:right="63"/>
              <w:jc w:val="both"/>
            </w:pPr>
            <w:r>
              <w:t>- Hiểu được ý nghĩa của học tập TGTC</w:t>
            </w:r>
          </w:p>
          <w:p w:rsidR="00CC52F2" w:rsidRPr="001132E8" w:rsidRDefault="00CC52F2" w:rsidP="007D75C2">
            <w:pPr>
              <w:pStyle w:val="TableParagraph"/>
              <w:spacing w:line="271" w:lineRule="auto"/>
              <w:ind w:left="54" w:right="63"/>
              <w:jc w:val="both"/>
              <w:rPr>
                <w:lang w:val="vi-VN"/>
              </w:rPr>
            </w:pPr>
            <w:r>
              <w:rPr>
                <w:lang w:val="vi-VN"/>
              </w:rPr>
              <w:t>Vận dụng</w:t>
            </w:r>
          </w:p>
          <w:p w:rsidR="00CC52F2" w:rsidRDefault="00CC52F2" w:rsidP="007D75C2">
            <w:pPr>
              <w:pStyle w:val="TableParagraph"/>
              <w:spacing w:line="271" w:lineRule="auto"/>
              <w:ind w:left="54" w:right="63"/>
              <w:jc w:val="both"/>
            </w:pPr>
            <w:r>
              <w:t xml:space="preserve">- </w:t>
            </w:r>
            <w:r>
              <w:rPr>
                <w:lang w:val="vi-VN"/>
              </w:rPr>
              <w:t>Đánh giá, lên án được những việc làm,</w:t>
            </w:r>
            <w:r>
              <w:t xml:space="preserve"> học tập TGTC và trái với học tập TGTC</w:t>
            </w:r>
          </w:p>
          <w:p w:rsidR="00CC52F2" w:rsidRPr="004014F2" w:rsidRDefault="00CC52F2" w:rsidP="007D75C2">
            <w:pPr>
              <w:pStyle w:val="TableParagraph"/>
              <w:spacing w:line="271" w:lineRule="auto"/>
              <w:ind w:left="54" w:right="63"/>
              <w:jc w:val="both"/>
              <w:rPr>
                <w:lang w:val="vi-VN"/>
              </w:rPr>
            </w:pPr>
            <w:r>
              <w:rPr>
                <w:lang w:val="vi-VN"/>
              </w:rPr>
              <w:t xml:space="preserve">- Có thái độ tích cực rèn luyện tính tích cực tự giác trong học tập và cuộc sống hằng ngày  </w:t>
            </w:r>
          </w:p>
        </w:tc>
        <w:tc>
          <w:tcPr>
            <w:tcW w:w="847" w:type="dxa"/>
            <w:vAlign w:val="center"/>
          </w:tcPr>
          <w:p w:rsidR="00CC52F2" w:rsidRDefault="00CC52F2" w:rsidP="007D75C2">
            <w:pPr>
              <w:rPr>
                <w:rFonts w:ascii="Times New Roman" w:hAnsi="Times New Roman" w:cs="Times New Roman"/>
                <w:lang w:val="vi-VN"/>
              </w:rPr>
            </w:pPr>
            <w:r>
              <w:rPr>
                <w:rFonts w:ascii="Times New Roman" w:hAnsi="Times New Roman" w:cs="Times New Roman"/>
              </w:rPr>
              <w:t>1</w:t>
            </w:r>
            <w:r w:rsidRPr="00F923FB">
              <w:rPr>
                <w:rFonts w:ascii="Times New Roman" w:hAnsi="Times New Roman" w:cs="Times New Roman"/>
              </w:rPr>
              <w:t xml:space="preserve"> </w:t>
            </w:r>
            <w:r w:rsidRPr="00F923FB">
              <w:rPr>
                <w:rFonts w:ascii="Times New Roman" w:hAnsi="Times New Roman" w:cs="Times New Roman"/>
                <w:lang w:val="vi-VN"/>
              </w:rPr>
              <w:t>TN</w:t>
            </w:r>
          </w:p>
          <w:p w:rsidR="00CC52F2" w:rsidRDefault="00CC52F2" w:rsidP="007D75C2">
            <w:pPr>
              <w:rPr>
                <w:rFonts w:ascii="Times New Roman" w:hAnsi="Times New Roman" w:cs="Times New Roman"/>
                <w:lang w:val="vi-VN"/>
              </w:rPr>
            </w:pPr>
          </w:p>
          <w:p w:rsidR="00CC52F2" w:rsidRDefault="00CC52F2" w:rsidP="007D75C2">
            <w:pPr>
              <w:rPr>
                <w:rFonts w:ascii="Times New Roman" w:hAnsi="Times New Roman" w:cs="Times New Roman"/>
                <w:lang w:val="vi-VN"/>
              </w:rPr>
            </w:pPr>
          </w:p>
          <w:p w:rsidR="00CC52F2" w:rsidRDefault="00CC52F2" w:rsidP="007D75C2">
            <w:pPr>
              <w:rPr>
                <w:rFonts w:ascii="Times New Roman" w:hAnsi="Times New Roman" w:cs="Times New Roman"/>
                <w:lang w:val="vi-VN"/>
              </w:rPr>
            </w:pPr>
          </w:p>
          <w:p w:rsidR="00CC52F2" w:rsidRDefault="00CC52F2" w:rsidP="007D75C2">
            <w:pPr>
              <w:rPr>
                <w:rFonts w:ascii="Times New Roman" w:hAnsi="Times New Roman" w:cs="Times New Roman"/>
                <w:lang w:val="vi-VN"/>
              </w:rPr>
            </w:pPr>
          </w:p>
          <w:p w:rsidR="00CC52F2" w:rsidRDefault="00CC52F2" w:rsidP="007D75C2">
            <w:pPr>
              <w:rPr>
                <w:rFonts w:ascii="Times New Roman" w:hAnsi="Times New Roman" w:cs="Times New Roman"/>
                <w:lang w:val="vi-VN"/>
              </w:rPr>
            </w:pPr>
          </w:p>
          <w:p w:rsidR="00CC52F2" w:rsidRDefault="00CC52F2" w:rsidP="007D75C2">
            <w:pPr>
              <w:rPr>
                <w:rFonts w:ascii="Times New Roman" w:hAnsi="Times New Roman" w:cs="Times New Roman"/>
                <w:lang w:val="vi-VN"/>
              </w:rPr>
            </w:pPr>
          </w:p>
          <w:p w:rsidR="00CC52F2" w:rsidRPr="00F923FB" w:rsidRDefault="00CC52F2" w:rsidP="007D75C2">
            <w:pPr>
              <w:rPr>
                <w:rFonts w:ascii="Times New Roman" w:hAnsi="Times New Roman" w:cs="Times New Roman"/>
              </w:rPr>
            </w:pPr>
          </w:p>
        </w:tc>
        <w:tc>
          <w:tcPr>
            <w:tcW w:w="791" w:type="dxa"/>
            <w:vAlign w:val="center"/>
          </w:tcPr>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lang w:val="vi-VN"/>
              </w:rPr>
            </w:pPr>
            <w:r>
              <w:rPr>
                <w:rFonts w:ascii="Times New Roman" w:hAnsi="Times New Roman" w:cs="Times New Roman"/>
              </w:rPr>
              <w:t>2</w:t>
            </w:r>
            <w:r w:rsidRPr="00F923FB">
              <w:rPr>
                <w:rFonts w:ascii="Times New Roman" w:hAnsi="Times New Roman" w:cs="Times New Roman"/>
                <w:lang w:val="vi-VN"/>
              </w:rPr>
              <w:t xml:space="preserve"> TN</w:t>
            </w:r>
          </w:p>
          <w:p w:rsidR="00CC52F2" w:rsidRDefault="00CC52F2" w:rsidP="007D75C2">
            <w:pPr>
              <w:jc w:val="center"/>
              <w:rPr>
                <w:rFonts w:ascii="Times New Roman" w:hAnsi="Times New Roman" w:cs="Times New Roman"/>
                <w:lang w:val="vi-VN"/>
              </w:rPr>
            </w:pPr>
          </w:p>
          <w:p w:rsidR="00CC52F2" w:rsidRDefault="00CC52F2" w:rsidP="007D75C2">
            <w:pPr>
              <w:jc w:val="center"/>
              <w:rPr>
                <w:rFonts w:ascii="Times New Roman" w:hAnsi="Times New Roman" w:cs="Times New Roman"/>
                <w:lang w:val="vi-VN"/>
              </w:rPr>
            </w:pPr>
          </w:p>
          <w:p w:rsidR="00CC52F2" w:rsidRDefault="00CC52F2" w:rsidP="007D75C2">
            <w:pPr>
              <w:jc w:val="center"/>
              <w:rPr>
                <w:rFonts w:ascii="Times New Roman" w:hAnsi="Times New Roman" w:cs="Times New Roman"/>
                <w:lang w:val="vi-VN"/>
              </w:rPr>
            </w:pPr>
            <w:r>
              <w:rPr>
                <w:rFonts w:ascii="Times New Roman" w:hAnsi="Times New Roman" w:cs="Times New Roman"/>
                <w:lang w:val="vi-VN"/>
              </w:rPr>
              <w:t>½ TL</w:t>
            </w:r>
          </w:p>
          <w:p w:rsidR="00CC52F2" w:rsidRDefault="00CC52F2" w:rsidP="007D75C2">
            <w:pPr>
              <w:jc w:val="center"/>
              <w:rPr>
                <w:rFonts w:ascii="Times New Roman" w:hAnsi="Times New Roman" w:cs="Times New Roman"/>
                <w:lang w:val="vi-VN"/>
              </w:rPr>
            </w:pPr>
          </w:p>
          <w:p w:rsidR="00CC52F2" w:rsidRDefault="00CC52F2" w:rsidP="007D75C2">
            <w:pPr>
              <w:jc w:val="center"/>
              <w:rPr>
                <w:rFonts w:ascii="Times New Roman" w:hAnsi="Times New Roman" w:cs="Times New Roman"/>
                <w:lang w:val="vi-VN"/>
              </w:rPr>
            </w:pPr>
          </w:p>
          <w:p w:rsidR="00CC52F2" w:rsidRDefault="00CC52F2" w:rsidP="007D75C2">
            <w:pPr>
              <w:jc w:val="center"/>
              <w:rPr>
                <w:rFonts w:ascii="Times New Roman" w:hAnsi="Times New Roman" w:cs="Times New Roman"/>
                <w:lang w:val="vi-VN"/>
              </w:rPr>
            </w:pPr>
          </w:p>
          <w:p w:rsidR="00CC52F2" w:rsidRPr="00F923FB" w:rsidRDefault="00CC52F2" w:rsidP="007D75C2">
            <w:pPr>
              <w:jc w:val="center"/>
              <w:rPr>
                <w:rFonts w:ascii="Times New Roman" w:hAnsi="Times New Roman" w:cs="Times New Roman"/>
                <w:lang w:val="vi-VN"/>
              </w:rPr>
            </w:pPr>
          </w:p>
        </w:tc>
        <w:tc>
          <w:tcPr>
            <w:tcW w:w="943" w:type="dxa"/>
            <w:vAlign w:val="center"/>
          </w:tcPr>
          <w:p w:rsidR="00CC52F2" w:rsidRDefault="00CC52F2" w:rsidP="007D75C2">
            <w:pPr>
              <w:jc w:val="center"/>
              <w:rPr>
                <w:rFonts w:ascii="Times New Roman" w:hAnsi="Times New Roman" w:cs="Times New Roman"/>
                <w:sz w:val="24"/>
                <w:lang w:val="vi-VN"/>
              </w:rPr>
            </w:pPr>
          </w:p>
          <w:p w:rsidR="00CC52F2" w:rsidRDefault="00CC52F2" w:rsidP="007D75C2">
            <w:pPr>
              <w:jc w:val="center"/>
              <w:rPr>
                <w:rFonts w:ascii="Times New Roman" w:hAnsi="Times New Roman" w:cs="Times New Roman"/>
                <w:sz w:val="24"/>
                <w:lang w:val="vi-VN"/>
              </w:rPr>
            </w:pPr>
          </w:p>
          <w:p w:rsidR="00CC52F2" w:rsidRDefault="00CC52F2" w:rsidP="007D75C2">
            <w:pPr>
              <w:jc w:val="center"/>
              <w:rPr>
                <w:rFonts w:ascii="Times New Roman" w:hAnsi="Times New Roman" w:cs="Times New Roman"/>
                <w:sz w:val="24"/>
                <w:lang w:val="vi-VN"/>
              </w:rPr>
            </w:pPr>
          </w:p>
          <w:p w:rsidR="00CC52F2" w:rsidRDefault="00CC52F2" w:rsidP="007D75C2">
            <w:pPr>
              <w:jc w:val="center"/>
              <w:rPr>
                <w:rFonts w:ascii="Times New Roman" w:hAnsi="Times New Roman" w:cs="Times New Roman"/>
                <w:sz w:val="24"/>
                <w:lang w:val="vi-VN"/>
              </w:rPr>
            </w:pPr>
          </w:p>
          <w:p w:rsidR="00CC52F2" w:rsidRDefault="00CC52F2" w:rsidP="007D75C2">
            <w:pPr>
              <w:jc w:val="center"/>
              <w:rPr>
                <w:rFonts w:ascii="Times New Roman" w:hAnsi="Times New Roman" w:cs="Times New Roman"/>
                <w:sz w:val="24"/>
                <w:lang w:val="vi-VN"/>
              </w:rPr>
            </w:pPr>
          </w:p>
          <w:p w:rsidR="00CC52F2" w:rsidRPr="00F923FB" w:rsidRDefault="00CC52F2" w:rsidP="007D75C2">
            <w:pPr>
              <w:jc w:val="center"/>
              <w:rPr>
                <w:rFonts w:ascii="Times New Roman" w:hAnsi="Times New Roman" w:cs="Times New Roman"/>
                <w:sz w:val="24"/>
              </w:rPr>
            </w:pPr>
            <w:r>
              <w:rPr>
                <w:rFonts w:ascii="Times New Roman" w:hAnsi="Times New Roman" w:cs="Times New Roman"/>
                <w:sz w:val="24"/>
                <w:lang w:val="vi-VN"/>
              </w:rPr>
              <w:t>½  TL</w:t>
            </w:r>
          </w:p>
        </w:tc>
        <w:tc>
          <w:tcPr>
            <w:tcW w:w="850" w:type="dxa"/>
            <w:vAlign w:val="center"/>
          </w:tcPr>
          <w:p w:rsidR="00CC52F2" w:rsidRDefault="00CC52F2" w:rsidP="007D75C2">
            <w:pPr>
              <w:jc w:val="center"/>
              <w:rPr>
                <w:rFonts w:ascii="Times New Roman" w:hAnsi="Times New Roman" w:cs="Times New Roman"/>
                <w:sz w:val="24"/>
              </w:rPr>
            </w:pPr>
          </w:p>
          <w:p w:rsidR="00CC52F2" w:rsidRDefault="00CC52F2" w:rsidP="007D75C2">
            <w:pPr>
              <w:rPr>
                <w:rFonts w:ascii="Times New Roman" w:hAnsi="Times New Roman" w:cs="Times New Roman"/>
                <w:sz w:val="24"/>
              </w:rPr>
            </w:pPr>
          </w:p>
          <w:p w:rsidR="00CC52F2" w:rsidRDefault="00CC52F2" w:rsidP="007D75C2">
            <w:pPr>
              <w:rPr>
                <w:rFonts w:ascii="Times New Roman" w:hAnsi="Times New Roman" w:cs="Times New Roman"/>
                <w:sz w:val="24"/>
              </w:rPr>
            </w:pPr>
          </w:p>
          <w:p w:rsidR="00CC52F2" w:rsidRDefault="00CC52F2" w:rsidP="007D75C2">
            <w:pPr>
              <w:rPr>
                <w:rFonts w:ascii="Times New Roman" w:hAnsi="Times New Roman" w:cs="Times New Roman"/>
                <w:sz w:val="24"/>
              </w:rPr>
            </w:pPr>
          </w:p>
          <w:p w:rsidR="00CC52F2" w:rsidRPr="00E005DE" w:rsidRDefault="00CC52F2" w:rsidP="007D75C2">
            <w:pPr>
              <w:rPr>
                <w:rFonts w:ascii="Times New Roman" w:hAnsi="Times New Roman" w:cs="Times New Roman"/>
                <w:sz w:val="24"/>
                <w:lang w:val="vi-VN"/>
              </w:rPr>
            </w:pPr>
          </w:p>
        </w:tc>
      </w:tr>
      <w:tr w:rsidR="00CC52F2" w:rsidRPr="00F923FB" w:rsidTr="007D75C2">
        <w:trPr>
          <w:gridAfter w:val="1"/>
          <w:wAfter w:w="23" w:type="dxa"/>
        </w:trPr>
        <w:tc>
          <w:tcPr>
            <w:tcW w:w="545" w:type="dxa"/>
            <w:vAlign w:val="center"/>
          </w:tcPr>
          <w:p w:rsidR="00CC52F2" w:rsidRPr="00F923FB" w:rsidRDefault="00CC52F2" w:rsidP="007D75C2">
            <w:pPr>
              <w:jc w:val="center"/>
            </w:pPr>
            <w:r>
              <w:t>4</w:t>
            </w:r>
          </w:p>
        </w:tc>
        <w:tc>
          <w:tcPr>
            <w:tcW w:w="839" w:type="dxa"/>
            <w:vAlign w:val="center"/>
          </w:tcPr>
          <w:p w:rsidR="00CC52F2" w:rsidRPr="00F923FB" w:rsidRDefault="00CC52F2" w:rsidP="007D75C2">
            <w:pPr>
              <w:pStyle w:val="TableParagraph"/>
              <w:ind w:left="54"/>
              <w:jc w:val="center"/>
              <w:rPr>
                <w:b/>
              </w:rPr>
            </w:pPr>
            <w:r w:rsidRPr="00F923FB">
              <w:rPr>
                <w:b/>
              </w:rPr>
              <w:t>Giáo dục</w:t>
            </w:r>
          </w:p>
          <w:p w:rsidR="00CC52F2" w:rsidRPr="00F923FB" w:rsidRDefault="00CC52F2" w:rsidP="007D75C2">
            <w:pPr>
              <w:jc w:val="center"/>
            </w:pPr>
            <w:r w:rsidRPr="00F923FB">
              <w:rPr>
                <w:rFonts w:ascii="Times New Roman" w:hAnsi="Times New Roman" w:cs="Times New Roman"/>
                <w:b/>
              </w:rPr>
              <w:t>đạo đức</w:t>
            </w:r>
          </w:p>
        </w:tc>
        <w:tc>
          <w:tcPr>
            <w:tcW w:w="1378" w:type="dxa"/>
            <w:vAlign w:val="center"/>
          </w:tcPr>
          <w:p w:rsidR="00CC52F2" w:rsidRPr="003B5D65" w:rsidRDefault="00CC52F2" w:rsidP="007D75C2">
            <w:pPr>
              <w:pStyle w:val="TableParagraph"/>
              <w:jc w:val="center"/>
              <w:rPr>
                <w:b/>
              </w:rPr>
            </w:pPr>
            <w:r>
              <w:rPr>
                <w:b/>
              </w:rPr>
              <w:t>Giữ chữ tín</w:t>
            </w:r>
          </w:p>
        </w:tc>
        <w:tc>
          <w:tcPr>
            <w:tcW w:w="5113" w:type="dxa"/>
          </w:tcPr>
          <w:p w:rsidR="00CC52F2" w:rsidRDefault="00CC52F2" w:rsidP="007D75C2">
            <w:pPr>
              <w:pStyle w:val="TableParagraph"/>
              <w:spacing w:line="271" w:lineRule="auto"/>
              <w:ind w:left="54" w:right="63"/>
              <w:jc w:val="both"/>
            </w:pPr>
            <w:r>
              <w:t>Nhận biết:</w:t>
            </w:r>
          </w:p>
          <w:p w:rsidR="00CC52F2" w:rsidRDefault="00CC52F2" w:rsidP="007D75C2">
            <w:pPr>
              <w:pStyle w:val="TableParagraph"/>
              <w:spacing w:line="271" w:lineRule="auto"/>
              <w:ind w:left="54" w:right="63"/>
              <w:jc w:val="both"/>
            </w:pPr>
            <w:r>
              <w:t>- Biết kn giữ chữ tín.</w:t>
            </w:r>
          </w:p>
          <w:p w:rsidR="00CC52F2" w:rsidRDefault="00CC52F2" w:rsidP="007D75C2">
            <w:pPr>
              <w:pStyle w:val="TableParagraph"/>
              <w:spacing w:line="271" w:lineRule="auto"/>
              <w:ind w:left="54" w:right="63"/>
              <w:jc w:val="both"/>
            </w:pPr>
            <w:r>
              <w:t>- Biểu hiện của giữ chữ tín.</w:t>
            </w:r>
          </w:p>
          <w:p w:rsidR="00CC52F2" w:rsidRDefault="00CC52F2" w:rsidP="007D75C2">
            <w:pPr>
              <w:pStyle w:val="TableParagraph"/>
              <w:spacing w:line="271" w:lineRule="auto"/>
              <w:ind w:left="54" w:right="63"/>
              <w:jc w:val="both"/>
            </w:pPr>
            <w:r>
              <w:t xml:space="preserve">Thông hiểu: </w:t>
            </w:r>
          </w:p>
          <w:p w:rsidR="00CC52F2" w:rsidRDefault="00CC52F2" w:rsidP="007D75C2">
            <w:pPr>
              <w:pStyle w:val="TableParagraph"/>
              <w:spacing w:line="271" w:lineRule="auto"/>
              <w:ind w:left="54" w:right="63"/>
              <w:jc w:val="both"/>
            </w:pPr>
            <w:r>
              <w:t>- Hiểu được ý nghĩa và việc cần làm để giữ chữ tín.</w:t>
            </w:r>
          </w:p>
          <w:p w:rsidR="00CC52F2" w:rsidRPr="00F923FB" w:rsidRDefault="00CC52F2" w:rsidP="007D75C2">
            <w:pPr>
              <w:pStyle w:val="TableParagraph"/>
              <w:spacing w:line="271" w:lineRule="auto"/>
              <w:ind w:left="54" w:right="63"/>
              <w:jc w:val="both"/>
            </w:pPr>
            <w:r>
              <w:t xml:space="preserve">Vận dụng: Tìm câu ca dao tục ngữ nói về giữ chữ tín? Giải thích câu ca dao tục ngữ đó . </w:t>
            </w:r>
          </w:p>
        </w:tc>
        <w:tc>
          <w:tcPr>
            <w:tcW w:w="847" w:type="dxa"/>
            <w:vAlign w:val="center"/>
          </w:tcPr>
          <w:p w:rsidR="00CC52F2" w:rsidRDefault="00CC52F2" w:rsidP="007D75C2">
            <w:pPr>
              <w:jc w:val="center"/>
            </w:pPr>
            <w:r>
              <w:rPr>
                <w:rFonts w:ascii="Times New Roman" w:hAnsi="Times New Roman" w:cs="Times New Roman"/>
              </w:rPr>
              <w:t>1</w:t>
            </w:r>
            <w:r w:rsidRPr="00F923FB">
              <w:rPr>
                <w:rFonts w:ascii="Times New Roman" w:hAnsi="Times New Roman" w:cs="Times New Roman"/>
                <w:lang w:val="vi-VN"/>
              </w:rPr>
              <w:t xml:space="preserve"> TN</w:t>
            </w:r>
            <w:r>
              <w:rPr>
                <w:rFonts w:ascii="Times New Roman" w:hAnsi="Times New Roman" w:cs="Times New Roman"/>
              </w:rPr>
              <w:t xml:space="preserve">, </w:t>
            </w:r>
          </w:p>
          <w:p w:rsidR="00CC52F2" w:rsidRDefault="00CC52F2" w:rsidP="007D75C2">
            <w:pPr>
              <w:jc w:val="center"/>
            </w:pPr>
          </w:p>
          <w:p w:rsidR="00CC52F2" w:rsidRPr="00F923FB" w:rsidRDefault="00CC52F2" w:rsidP="007D75C2">
            <w:pPr>
              <w:jc w:val="center"/>
            </w:pPr>
          </w:p>
        </w:tc>
        <w:tc>
          <w:tcPr>
            <w:tcW w:w="791" w:type="dxa"/>
            <w:vAlign w:val="center"/>
          </w:tcPr>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Default="00CC52F2" w:rsidP="007D75C2">
            <w:pPr>
              <w:jc w:val="center"/>
              <w:rPr>
                <w:rFonts w:ascii="Times New Roman" w:hAnsi="Times New Roman" w:cs="Times New Roman"/>
              </w:rPr>
            </w:pPr>
          </w:p>
          <w:p w:rsidR="00CC52F2" w:rsidRPr="00F923FB" w:rsidRDefault="00CC52F2" w:rsidP="007D75C2">
            <w:pPr>
              <w:jc w:val="center"/>
              <w:rPr>
                <w:lang w:val="vi-VN"/>
              </w:rPr>
            </w:pPr>
            <w:r>
              <w:rPr>
                <w:rFonts w:ascii="Times New Roman" w:hAnsi="Times New Roman" w:cs="Times New Roman"/>
              </w:rPr>
              <w:t>2</w:t>
            </w:r>
            <w:r w:rsidRPr="00F923FB">
              <w:rPr>
                <w:rFonts w:ascii="Times New Roman" w:hAnsi="Times New Roman" w:cs="Times New Roman"/>
                <w:lang w:val="vi-VN"/>
              </w:rPr>
              <w:t xml:space="preserve"> TN</w:t>
            </w:r>
          </w:p>
        </w:tc>
        <w:tc>
          <w:tcPr>
            <w:tcW w:w="943" w:type="dxa"/>
            <w:vAlign w:val="center"/>
          </w:tcPr>
          <w:p w:rsidR="00CC52F2" w:rsidRDefault="00CC52F2" w:rsidP="007D75C2">
            <w:pPr>
              <w:jc w:val="center"/>
            </w:pPr>
          </w:p>
          <w:p w:rsidR="00CC52F2" w:rsidRDefault="00CC52F2" w:rsidP="007D75C2">
            <w:pPr>
              <w:jc w:val="center"/>
            </w:pPr>
          </w:p>
          <w:p w:rsidR="00CC52F2" w:rsidRDefault="00CC52F2" w:rsidP="007D75C2">
            <w:pPr>
              <w:jc w:val="center"/>
            </w:pPr>
          </w:p>
          <w:p w:rsidR="00CC52F2" w:rsidRDefault="00CC52F2" w:rsidP="007D75C2">
            <w:pPr>
              <w:jc w:val="center"/>
            </w:pPr>
          </w:p>
          <w:p w:rsidR="00CC52F2" w:rsidRPr="00F923FB" w:rsidRDefault="00CC52F2" w:rsidP="007D75C2">
            <w:pPr>
              <w:jc w:val="center"/>
              <w:rPr>
                <w:sz w:val="24"/>
              </w:rPr>
            </w:pPr>
            <w:r>
              <w:t>1TL</w:t>
            </w:r>
          </w:p>
        </w:tc>
        <w:tc>
          <w:tcPr>
            <w:tcW w:w="850" w:type="dxa"/>
            <w:vAlign w:val="center"/>
          </w:tcPr>
          <w:p w:rsidR="00CC52F2" w:rsidRPr="00F923FB" w:rsidRDefault="00CC52F2" w:rsidP="007D75C2">
            <w:pPr>
              <w:jc w:val="center"/>
              <w:rPr>
                <w:color w:val="000000" w:themeColor="text1"/>
                <w:sz w:val="24"/>
              </w:rPr>
            </w:pPr>
          </w:p>
        </w:tc>
      </w:tr>
      <w:tr w:rsidR="00CC52F2" w:rsidRPr="0009374F" w:rsidTr="007D75C2">
        <w:trPr>
          <w:gridAfter w:val="1"/>
          <w:wAfter w:w="23" w:type="dxa"/>
        </w:trPr>
        <w:tc>
          <w:tcPr>
            <w:tcW w:w="545" w:type="dxa"/>
            <w:vAlign w:val="center"/>
          </w:tcPr>
          <w:p w:rsidR="00CC52F2" w:rsidRPr="00F923FB" w:rsidRDefault="00CC52F2" w:rsidP="007D75C2">
            <w:pPr>
              <w:jc w:val="center"/>
            </w:pPr>
            <w:r>
              <w:t>5</w:t>
            </w:r>
          </w:p>
        </w:tc>
        <w:tc>
          <w:tcPr>
            <w:tcW w:w="839" w:type="dxa"/>
            <w:vAlign w:val="center"/>
          </w:tcPr>
          <w:p w:rsidR="00CC52F2" w:rsidRPr="00F923FB" w:rsidRDefault="00CC52F2" w:rsidP="007D75C2">
            <w:pPr>
              <w:pStyle w:val="TableParagraph"/>
              <w:ind w:left="54"/>
              <w:jc w:val="center"/>
              <w:rPr>
                <w:b/>
              </w:rPr>
            </w:pPr>
            <w:r w:rsidRPr="00F923FB">
              <w:rPr>
                <w:b/>
              </w:rPr>
              <w:t>Giáo dục</w:t>
            </w:r>
          </w:p>
          <w:p w:rsidR="00CC52F2" w:rsidRPr="00F923FB" w:rsidRDefault="00CC52F2" w:rsidP="007D75C2">
            <w:pPr>
              <w:jc w:val="center"/>
            </w:pPr>
            <w:r w:rsidRPr="00F923FB">
              <w:rPr>
                <w:rFonts w:ascii="Times New Roman" w:hAnsi="Times New Roman" w:cs="Times New Roman"/>
                <w:b/>
              </w:rPr>
              <w:t>đạo đức</w:t>
            </w:r>
          </w:p>
        </w:tc>
        <w:tc>
          <w:tcPr>
            <w:tcW w:w="1378" w:type="dxa"/>
            <w:vAlign w:val="center"/>
          </w:tcPr>
          <w:p w:rsidR="00CC52F2" w:rsidRPr="003B5D65" w:rsidRDefault="00CC52F2" w:rsidP="007D75C2">
            <w:pPr>
              <w:pStyle w:val="TableParagraph"/>
              <w:jc w:val="center"/>
              <w:rPr>
                <w:b/>
              </w:rPr>
            </w:pPr>
            <w:r>
              <w:rPr>
                <w:b/>
              </w:rPr>
              <w:t>Bảo tồn DSVH</w:t>
            </w:r>
          </w:p>
        </w:tc>
        <w:tc>
          <w:tcPr>
            <w:tcW w:w="5113" w:type="dxa"/>
          </w:tcPr>
          <w:p w:rsidR="00CC52F2" w:rsidRDefault="00CC52F2" w:rsidP="007D75C2">
            <w:pPr>
              <w:pStyle w:val="TableParagraph"/>
              <w:spacing w:line="271" w:lineRule="auto"/>
              <w:ind w:left="54" w:right="63"/>
              <w:jc w:val="both"/>
            </w:pPr>
            <w:r>
              <w:t>Nhận biết:</w:t>
            </w:r>
          </w:p>
          <w:p w:rsidR="00CC52F2" w:rsidRDefault="00CC52F2" w:rsidP="007D75C2">
            <w:pPr>
              <w:pStyle w:val="TableParagraph"/>
              <w:spacing w:line="271" w:lineRule="auto"/>
              <w:ind w:left="54" w:right="63"/>
              <w:jc w:val="both"/>
            </w:pPr>
            <w:r>
              <w:t xml:space="preserve">_ Khái niệm di sản văn hóa </w:t>
            </w:r>
          </w:p>
          <w:p w:rsidR="00CC52F2" w:rsidRPr="00E005DE" w:rsidRDefault="00CC52F2" w:rsidP="007D75C2">
            <w:pPr>
              <w:pStyle w:val="TableParagraph"/>
              <w:spacing w:line="271" w:lineRule="auto"/>
              <w:ind w:left="54" w:right="63"/>
              <w:jc w:val="both"/>
              <w:rPr>
                <w:lang w:val="vi-VN"/>
              </w:rPr>
            </w:pPr>
            <w:r>
              <w:t>- DSVH vật thể và Phi vật thể.</w:t>
            </w:r>
            <w:r>
              <w:rPr>
                <w:lang w:val="vi-VN"/>
              </w:rPr>
              <w:t xml:space="preserve"> Biết những hành vi việc làm sai trái trong việc giữ gìn DSVH </w:t>
            </w:r>
          </w:p>
          <w:p w:rsidR="00CC52F2" w:rsidRDefault="00CC52F2" w:rsidP="007D75C2">
            <w:pPr>
              <w:pStyle w:val="TableParagraph"/>
              <w:spacing w:line="271" w:lineRule="auto"/>
              <w:ind w:left="54" w:right="63"/>
              <w:jc w:val="both"/>
            </w:pPr>
            <w:r>
              <w:t>Vận dụng cao:</w:t>
            </w:r>
          </w:p>
          <w:p w:rsidR="00CC52F2" w:rsidRPr="002F0FC4" w:rsidRDefault="00CC52F2" w:rsidP="007D75C2">
            <w:pPr>
              <w:pStyle w:val="TableParagraph"/>
              <w:spacing w:line="271" w:lineRule="auto"/>
              <w:ind w:left="54" w:right="63"/>
              <w:jc w:val="both"/>
            </w:pPr>
            <w:r>
              <w:t xml:space="preserve">- Trách nhiệm của học sinh trong việc bảo tồn các di sản văn hóa </w:t>
            </w:r>
          </w:p>
        </w:tc>
        <w:tc>
          <w:tcPr>
            <w:tcW w:w="847" w:type="dxa"/>
            <w:vAlign w:val="center"/>
          </w:tcPr>
          <w:p w:rsidR="00CC52F2" w:rsidRPr="0009374F" w:rsidRDefault="00CC52F2" w:rsidP="007D75C2">
            <w:pPr>
              <w:jc w:val="center"/>
              <w:rPr>
                <w:rFonts w:ascii="Times New Roman" w:hAnsi="Times New Roman" w:cs="Times New Roman"/>
              </w:rPr>
            </w:pPr>
            <w:r w:rsidRPr="0009374F">
              <w:rPr>
                <w:rFonts w:ascii="Times New Roman" w:hAnsi="Times New Roman" w:cs="Times New Roman"/>
              </w:rPr>
              <w:t>2 TN</w:t>
            </w:r>
          </w:p>
          <w:p w:rsidR="00CC52F2" w:rsidRPr="0009374F" w:rsidRDefault="00CC52F2" w:rsidP="007D75C2">
            <w:pPr>
              <w:jc w:val="center"/>
              <w:rPr>
                <w:rFonts w:ascii="Times New Roman" w:hAnsi="Times New Roman" w:cs="Times New Roman"/>
              </w:rPr>
            </w:pPr>
            <w:r w:rsidRPr="0009374F">
              <w:rPr>
                <w:rFonts w:ascii="Times New Roman" w:hAnsi="Times New Roman" w:cs="Times New Roman"/>
              </w:rPr>
              <w:t>½ TL</w:t>
            </w: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tc>
        <w:tc>
          <w:tcPr>
            <w:tcW w:w="791" w:type="dxa"/>
            <w:vAlign w:val="center"/>
          </w:tcPr>
          <w:p w:rsidR="00CC52F2" w:rsidRPr="0009374F" w:rsidRDefault="00CC52F2" w:rsidP="007D75C2">
            <w:pPr>
              <w:jc w:val="center"/>
              <w:rPr>
                <w:rFonts w:ascii="Times New Roman" w:hAnsi="Times New Roman" w:cs="Times New Roman"/>
                <w:lang w:val="vi-VN"/>
              </w:rPr>
            </w:pPr>
          </w:p>
        </w:tc>
        <w:tc>
          <w:tcPr>
            <w:tcW w:w="943" w:type="dxa"/>
            <w:vAlign w:val="center"/>
          </w:tcPr>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sz w:val="24"/>
                <w:lang w:val="vi-VN"/>
              </w:rPr>
            </w:pPr>
          </w:p>
        </w:tc>
        <w:tc>
          <w:tcPr>
            <w:tcW w:w="850" w:type="dxa"/>
            <w:vAlign w:val="center"/>
          </w:tcPr>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rPr>
            </w:pPr>
          </w:p>
          <w:p w:rsidR="00CC52F2" w:rsidRPr="0009374F" w:rsidRDefault="00CC52F2" w:rsidP="007D75C2">
            <w:pPr>
              <w:jc w:val="center"/>
              <w:rPr>
                <w:rFonts w:ascii="Times New Roman" w:hAnsi="Times New Roman" w:cs="Times New Roman"/>
                <w:color w:val="000000" w:themeColor="text1"/>
                <w:sz w:val="24"/>
              </w:rPr>
            </w:pPr>
            <w:r w:rsidRPr="0009374F">
              <w:rPr>
                <w:rFonts w:ascii="Times New Roman" w:hAnsi="Times New Roman" w:cs="Times New Roman"/>
              </w:rPr>
              <w:t xml:space="preserve">½ </w:t>
            </w:r>
            <w:r w:rsidRPr="0009374F">
              <w:rPr>
                <w:rFonts w:ascii="Times New Roman" w:hAnsi="Times New Roman" w:cs="Times New Roman"/>
                <w:lang w:val="vi-VN"/>
              </w:rPr>
              <w:t>TL</w:t>
            </w:r>
          </w:p>
        </w:tc>
      </w:tr>
      <w:tr w:rsidR="00CC52F2" w:rsidRPr="00F923FB" w:rsidTr="007D75C2">
        <w:trPr>
          <w:gridAfter w:val="1"/>
          <w:wAfter w:w="23" w:type="dxa"/>
        </w:trPr>
        <w:tc>
          <w:tcPr>
            <w:tcW w:w="545" w:type="dxa"/>
            <w:vAlign w:val="center"/>
          </w:tcPr>
          <w:p w:rsidR="00CC52F2" w:rsidRPr="00F923FB" w:rsidRDefault="00CC52F2" w:rsidP="007D75C2">
            <w:pPr>
              <w:jc w:val="center"/>
            </w:pPr>
          </w:p>
        </w:tc>
        <w:tc>
          <w:tcPr>
            <w:tcW w:w="839" w:type="dxa"/>
            <w:vAlign w:val="center"/>
          </w:tcPr>
          <w:p w:rsidR="00CC52F2" w:rsidRPr="00F923FB" w:rsidRDefault="00CC52F2" w:rsidP="007D75C2">
            <w:pPr>
              <w:jc w:val="center"/>
            </w:pPr>
          </w:p>
        </w:tc>
        <w:tc>
          <w:tcPr>
            <w:tcW w:w="1378" w:type="dxa"/>
            <w:vAlign w:val="center"/>
          </w:tcPr>
          <w:p w:rsidR="00CC52F2" w:rsidRPr="003B5D65" w:rsidRDefault="00CC52F2" w:rsidP="007D75C2">
            <w:pPr>
              <w:pStyle w:val="TableParagraph"/>
              <w:jc w:val="center"/>
              <w:rPr>
                <w:b/>
              </w:rPr>
            </w:pPr>
          </w:p>
        </w:tc>
        <w:tc>
          <w:tcPr>
            <w:tcW w:w="5113" w:type="dxa"/>
          </w:tcPr>
          <w:p w:rsidR="00CC52F2" w:rsidRPr="002F0FC4" w:rsidRDefault="00CC52F2" w:rsidP="007D75C2">
            <w:pPr>
              <w:pStyle w:val="TableParagraph"/>
              <w:spacing w:line="271" w:lineRule="auto"/>
              <w:ind w:right="63"/>
              <w:jc w:val="both"/>
            </w:pPr>
          </w:p>
        </w:tc>
        <w:tc>
          <w:tcPr>
            <w:tcW w:w="847" w:type="dxa"/>
            <w:vAlign w:val="center"/>
          </w:tcPr>
          <w:p w:rsidR="00CC52F2" w:rsidRPr="00F923FB" w:rsidRDefault="00CC52F2" w:rsidP="007D75C2"/>
        </w:tc>
        <w:tc>
          <w:tcPr>
            <w:tcW w:w="791" w:type="dxa"/>
            <w:vAlign w:val="center"/>
          </w:tcPr>
          <w:p w:rsidR="00CC52F2" w:rsidRPr="00F923FB" w:rsidRDefault="00CC52F2" w:rsidP="007D75C2">
            <w:pPr>
              <w:jc w:val="center"/>
              <w:rPr>
                <w:lang w:val="vi-VN"/>
              </w:rPr>
            </w:pPr>
          </w:p>
        </w:tc>
        <w:tc>
          <w:tcPr>
            <w:tcW w:w="943" w:type="dxa"/>
            <w:vAlign w:val="center"/>
          </w:tcPr>
          <w:p w:rsidR="00CC52F2" w:rsidRPr="00F923FB" w:rsidRDefault="00CC52F2" w:rsidP="007D75C2">
            <w:pPr>
              <w:jc w:val="center"/>
              <w:rPr>
                <w:sz w:val="24"/>
              </w:rPr>
            </w:pPr>
          </w:p>
        </w:tc>
        <w:tc>
          <w:tcPr>
            <w:tcW w:w="850" w:type="dxa"/>
            <w:vAlign w:val="center"/>
          </w:tcPr>
          <w:p w:rsidR="00CC52F2" w:rsidRPr="00F923FB" w:rsidRDefault="00CC52F2" w:rsidP="007D75C2">
            <w:pPr>
              <w:jc w:val="center"/>
              <w:rPr>
                <w:color w:val="000000" w:themeColor="text1"/>
                <w:sz w:val="24"/>
              </w:rPr>
            </w:pPr>
          </w:p>
        </w:tc>
      </w:tr>
      <w:tr w:rsidR="00CC52F2" w:rsidRPr="00F923FB" w:rsidTr="007D75C2">
        <w:trPr>
          <w:gridAfter w:val="1"/>
          <w:wAfter w:w="23" w:type="dxa"/>
        </w:trPr>
        <w:tc>
          <w:tcPr>
            <w:tcW w:w="2762" w:type="dxa"/>
            <w:gridSpan w:val="3"/>
          </w:tcPr>
          <w:p w:rsidR="00CC52F2" w:rsidRPr="00F923FB" w:rsidRDefault="00CC52F2" w:rsidP="007D75C2">
            <w:pPr>
              <w:pStyle w:val="TableParagraph"/>
              <w:jc w:val="center"/>
              <w:rPr>
                <w:b/>
                <w:lang w:val="vi-VN"/>
              </w:rPr>
            </w:pPr>
            <w:r w:rsidRPr="00F923FB">
              <w:rPr>
                <w:b/>
                <w:lang w:val="vi-VN"/>
              </w:rPr>
              <w:t>Tổng</w:t>
            </w:r>
          </w:p>
        </w:tc>
        <w:tc>
          <w:tcPr>
            <w:tcW w:w="5113" w:type="dxa"/>
          </w:tcPr>
          <w:p w:rsidR="00CC52F2" w:rsidRPr="00F923FB" w:rsidRDefault="00CC52F2" w:rsidP="007D75C2">
            <w:pPr>
              <w:pStyle w:val="TableParagraph"/>
              <w:tabs>
                <w:tab w:val="left" w:pos="194"/>
              </w:tabs>
              <w:spacing w:line="271" w:lineRule="auto"/>
              <w:ind w:right="46"/>
              <w:jc w:val="center"/>
              <w:rPr>
                <w:b/>
              </w:rPr>
            </w:pPr>
          </w:p>
        </w:tc>
        <w:tc>
          <w:tcPr>
            <w:tcW w:w="847" w:type="dxa"/>
          </w:tcPr>
          <w:p w:rsidR="00CC52F2" w:rsidRPr="00F923FB" w:rsidRDefault="00CC52F2" w:rsidP="007D75C2">
            <w:pPr>
              <w:jc w:val="center"/>
              <w:rPr>
                <w:rFonts w:ascii="Times New Roman" w:hAnsi="Times New Roman" w:cs="Times New Roman"/>
                <w:b/>
              </w:rPr>
            </w:pPr>
            <w:r>
              <w:rPr>
                <w:rFonts w:ascii="Times New Roman" w:hAnsi="Times New Roman" w:cs="Times New Roman"/>
                <w:b/>
              </w:rPr>
              <w:t>9</w:t>
            </w:r>
            <w:r w:rsidRPr="00F923FB">
              <w:rPr>
                <w:rFonts w:ascii="Times New Roman" w:hAnsi="Times New Roman" w:cs="Times New Roman"/>
                <w:b/>
                <w:lang w:val="vi-VN"/>
              </w:rPr>
              <w:t xml:space="preserve"> TN</w:t>
            </w:r>
            <w:r>
              <w:rPr>
                <w:rFonts w:ascii="Times New Roman" w:hAnsi="Times New Roman" w:cs="Times New Roman"/>
                <w:b/>
              </w:rPr>
              <w:t xml:space="preserve">, ½ </w:t>
            </w:r>
            <w:r w:rsidRPr="00F923FB">
              <w:rPr>
                <w:rFonts w:ascii="Times New Roman" w:hAnsi="Times New Roman" w:cs="Times New Roman"/>
                <w:b/>
              </w:rPr>
              <w:t>TL</w:t>
            </w:r>
          </w:p>
        </w:tc>
        <w:tc>
          <w:tcPr>
            <w:tcW w:w="791" w:type="dxa"/>
          </w:tcPr>
          <w:p w:rsidR="00CC52F2" w:rsidRPr="00F923FB" w:rsidRDefault="00CC52F2" w:rsidP="007D75C2">
            <w:pPr>
              <w:jc w:val="center"/>
              <w:rPr>
                <w:rFonts w:ascii="Times New Roman" w:hAnsi="Times New Roman" w:cs="Times New Roman"/>
                <w:b/>
                <w:lang w:val="vi-VN"/>
              </w:rPr>
            </w:pPr>
            <w:r>
              <w:rPr>
                <w:rFonts w:ascii="Times New Roman" w:hAnsi="Times New Roman" w:cs="Times New Roman"/>
                <w:b/>
              </w:rPr>
              <w:t>6</w:t>
            </w:r>
            <w:r w:rsidRPr="00F923FB">
              <w:rPr>
                <w:rFonts w:ascii="Times New Roman" w:hAnsi="Times New Roman" w:cs="Times New Roman"/>
                <w:b/>
              </w:rPr>
              <w:t xml:space="preserve">TN, </w:t>
            </w:r>
            <w:r>
              <w:rPr>
                <w:rFonts w:ascii="Times New Roman" w:hAnsi="Times New Roman" w:cs="Times New Roman"/>
                <w:b/>
              </w:rPr>
              <w:t>½</w:t>
            </w:r>
            <w:r>
              <w:rPr>
                <w:rFonts w:ascii="Times New Roman" w:hAnsi="Times New Roman" w:cs="Times New Roman"/>
                <w:b/>
                <w:lang w:val="vi-VN"/>
              </w:rPr>
              <w:t xml:space="preserve"> </w:t>
            </w:r>
            <w:r w:rsidRPr="00F923FB">
              <w:rPr>
                <w:rFonts w:ascii="Times New Roman" w:hAnsi="Times New Roman" w:cs="Times New Roman"/>
                <w:b/>
                <w:lang w:val="vi-VN"/>
              </w:rPr>
              <w:t>TL</w:t>
            </w:r>
          </w:p>
        </w:tc>
        <w:tc>
          <w:tcPr>
            <w:tcW w:w="943" w:type="dxa"/>
          </w:tcPr>
          <w:p w:rsidR="00CC52F2" w:rsidRDefault="00CC52F2" w:rsidP="007D75C2">
            <w:pPr>
              <w:jc w:val="center"/>
              <w:rPr>
                <w:rFonts w:ascii="Times New Roman" w:hAnsi="Times New Roman" w:cs="Times New Roman"/>
                <w:b/>
              </w:rPr>
            </w:pPr>
          </w:p>
          <w:p w:rsidR="00CC52F2" w:rsidRPr="00F923FB" w:rsidRDefault="00CC52F2" w:rsidP="007D75C2">
            <w:pPr>
              <w:jc w:val="center"/>
              <w:rPr>
                <w:rFonts w:ascii="Times New Roman" w:hAnsi="Times New Roman" w:cs="Times New Roman"/>
                <w:b/>
                <w:lang w:val="vi-VN"/>
              </w:rPr>
            </w:pPr>
            <w:r>
              <w:rPr>
                <w:rFonts w:ascii="Times New Roman" w:hAnsi="Times New Roman" w:cs="Times New Roman"/>
                <w:b/>
              </w:rPr>
              <w:t>1 ½ TL</w:t>
            </w:r>
          </w:p>
        </w:tc>
        <w:tc>
          <w:tcPr>
            <w:tcW w:w="850" w:type="dxa"/>
          </w:tcPr>
          <w:p w:rsidR="00CC52F2" w:rsidRDefault="00CC52F2" w:rsidP="007D75C2">
            <w:pPr>
              <w:jc w:val="center"/>
              <w:rPr>
                <w:rFonts w:ascii="Times New Roman" w:hAnsi="Times New Roman" w:cs="Times New Roman"/>
                <w:b/>
              </w:rPr>
            </w:pPr>
          </w:p>
          <w:p w:rsidR="00CC52F2" w:rsidRPr="00F923FB" w:rsidRDefault="00CC52F2" w:rsidP="007D75C2">
            <w:pPr>
              <w:jc w:val="center"/>
              <w:rPr>
                <w:rFonts w:ascii="Times New Roman" w:hAnsi="Times New Roman" w:cs="Times New Roman"/>
                <w:b/>
                <w:lang w:val="vi-VN"/>
              </w:rPr>
            </w:pPr>
            <w:r>
              <w:rPr>
                <w:rFonts w:ascii="Times New Roman" w:hAnsi="Times New Roman" w:cs="Times New Roman"/>
                <w:b/>
              </w:rPr>
              <w:t>½</w:t>
            </w:r>
            <w:r>
              <w:rPr>
                <w:rFonts w:ascii="Times New Roman" w:hAnsi="Times New Roman" w:cs="Times New Roman"/>
                <w:b/>
                <w:lang w:val="vi-VN"/>
              </w:rPr>
              <w:t xml:space="preserve"> </w:t>
            </w:r>
            <w:r w:rsidRPr="00F923FB">
              <w:rPr>
                <w:rFonts w:ascii="Times New Roman" w:hAnsi="Times New Roman" w:cs="Times New Roman"/>
                <w:b/>
                <w:lang w:val="vi-VN"/>
              </w:rPr>
              <w:t>TL</w:t>
            </w:r>
          </w:p>
        </w:tc>
      </w:tr>
      <w:tr w:rsidR="00CC52F2" w:rsidRPr="00F923FB" w:rsidTr="007D75C2">
        <w:trPr>
          <w:gridAfter w:val="1"/>
          <w:wAfter w:w="23" w:type="dxa"/>
        </w:trPr>
        <w:tc>
          <w:tcPr>
            <w:tcW w:w="2762" w:type="dxa"/>
            <w:gridSpan w:val="3"/>
          </w:tcPr>
          <w:p w:rsidR="00CC52F2" w:rsidRPr="00F923FB" w:rsidRDefault="00CC52F2" w:rsidP="007D75C2">
            <w:pPr>
              <w:pStyle w:val="TableParagraph"/>
              <w:jc w:val="center"/>
              <w:rPr>
                <w:b/>
                <w:i/>
                <w:lang w:val="vi-VN"/>
              </w:rPr>
            </w:pPr>
            <w:r w:rsidRPr="00F923FB">
              <w:rPr>
                <w:b/>
                <w:i/>
                <w:lang w:val="vi-VN"/>
              </w:rPr>
              <w:t>Tỉ lệ %</w:t>
            </w:r>
          </w:p>
        </w:tc>
        <w:tc>
          <w:tcPr>
            <w:tcW w:w="5113" w:type="dxa"/>
          </w:tcPr>
          <w:p w:rsidR="00CC52F2" w:rsidRPr="00F923FB" w:rsidRDefault="00CC52F2" w:rsidP="007D75C2">
            <w:pPr>
              <w:pStyle w:val="TableParagraph"/>
              <w:tabs>
                <w:tab w:val="left" w:pos="194"/>
              </w:tabs>
              <w:spacing w:line="271" w:lineRule="auto"/>
              <w:ind w:right="46"/>
              <w:jc w:val="center"/>
              <w:rPr>
                <w:b/>
                <w:i/>
              </w:rPr>
            </w:pPr>
          </w:p>
        </w:tc>
        <w:tc>
          <w:tcPr>
            <w:tcW w:w="847" w:type="dxa"/>
          </w:tcPr>
          <w:p w:rsidR="00CC52F2" w:rsidRPr="00F923FB" w:rsidRDefault="00CC52F2" w:rsidP="007D75C2">
            <w:pPr>
              <w:jc w:val="center"/>
              <w:rPr>
                <w:rFonts w:ascii="Times New Roman" w:hAnsi="Times New Roman" w:cs="Times New Roman"/>
                <w:b/>
                <w:i/>
                <w:lang w:val="vi-VN"/>
              </w:rPr>
            </w:pPr>
            <w:r w:rsidRPr="00F923FB">
              <w:rPr>
                <w:rFonts w:ascii="Times New Roman" w:hAnsi="Times New Roman" w:cs="Times New Roman"/>
                <w:b/>
                <w:i/>
                <w:lang w:val="vi-VN"/>
              </w:rPr>
              <w:t>40 %</w:t>
            </w:r>
          </w:p>
        </w:tc>
        <w:tc>
          <w:tcPr>
            <w:tcW w:w="791" w:type="dxa"/>
          </w:tcPr>
          <w:p w:rsidR="00CC52F2" w:rsidRPr="00F923FB" w:rsidRDefault="00CC52F2" w:rsidP="007D75C2">
            <w:pPr>
              <w:jc w:val="center"/>
              <w:rPr>
                <w:rFonts w:ascii="Times New Roman" w:hAnsi="Times New Roman" w:cs="Times New Roman"/>
                <w:b/>
                <w:i/>
                <w:lang w:val="vi-VN"/>
              </w:rPr>
            </w:pPr>
            <w:r w:rsidRPr="00F923FB">
              <w:rPr>
                <w:rFonts w:ascii="Times New Roman" w:hAnsi="Times New Roman" w:cs="Times New Roman"/>
                <w:b/>
                <w:i/>
                <w:lang w:val="vi-VN"/>
              </w:rPr>
              <w:t>30 %</w:t>
            </w:r>
          </w:p>
        </w:tc>
        <w:tc>
          <w:tcPr>
            <w:tcW w:w="943" w:type="dxa"/>
          </w:tcPr>
          <w:p w:rsidR="00CC52F2" w:rsidRPr="00F923FB" w:rsidRDefault="00CC52F2" w:rsidP="007D75C2">
            <w:pPr>
              <w:jc w:val="center"/>
              <w:rPr>
                <w:rFonts w:ascii="Times New Roman" w:hAnsi="Times New Roman" w:cs="Times New Roman"/>
                <w:b/>
                <w:i/>
              </w:rPr>
            </w:pPr>
            <w:r w:rsidRPr="00F923FB">
              <w:rPr>
                <w:rFonts w:ascii="Times New Roman" w:hAnsi="Times New Roman" w:cs="Times New Roman"/>
                <w:b/>
                <w:i/>
                <w:lang w:val="vi-VN"/>
              </w:rPr>
              <w:t>20 %</w:t>
            </w:r>
          </w:p>
        </w:tc>
        <w:tc>
          <w:tcPr>
            <w:tcW w:w="850" w:type="dxa"/>
          </w:tcPr>
          <w:p w:rsidR="00CC52F2" w:rsidRPr="00F923FB" w:rsidRDefault="00CC52F2" w:rsidP="007D75C2">
            <w:pPr>
              <w:jc w:val="center"/>
              <w:rPr>
                <w:rFonts w:ascii="Times New Roman" w:hAnsi="Times New Roman" w:cs="Times New Roman"/>
                <w:b/>
                <w:i/>
              </w:rPr>
            </w:pPr>
            <w:r w:rsidRPr="00F923FB">
              <w:rPr>
                <w:rFonts w:ascii="Times New Roman" w:hAnsi="Times New Roman" w:cs="Times New Roman"/>
                <w:b/>
                <w:i/>
              </w:rPr>
              <w:t>1</w:t>
            </w:r>
            <w:r w:rsidRPr="00F923FB">
              <w:rPr>
                <w:rFonts w:ascii="Times New Roman" w:hAnsi="Times New Roman" w:cs="Times New Roman"/>
                <w:b/>
                <w:i/>
                <w:lang w:val="vi-VN"/>
              </w:rPr>
              <w:t>0 %</w:t>
            </w:r>
          </w:p>
        </w:tc>
      </w:tr>
      <w:tr w:rsidR="00CC52F2" w:rsidRPr="00F923FB" w:rsidTr="007D75C2">
        <w:tc>
          <w:tcPr>
            <w:tcW w:w="2762" w:type="dxa"/>
            <w:gridSpan w:val="3"/>
          </w:tcPr>
          <w:p w:rsidR="00CC52F2" w:rsidRPr="00F923FB" w:rsidRDefault="00CC52F2" w:rsidP="007D75C2">
            <w:pPr>
              <w:pStyle w:val="TableParagraph"/>
              <w:jc w:val="center"/>
              <w:rPr>
                <w:b/>
                <w:lang w:val="vi-VN"/>
              </w:rPr>
            </w:pPr>
            <w:r w:rsidRPr="00F923FB">
              <w:rPr>
                <w:b/>
                <w:lang w:val="vi-VN"/>
              </w:rPr>
              <w:t>Tỉ lệ chung</w:t>
            </w:r>
          </w:p>
        </w:tc>
        <w:tc>
          <w:tcPr>
            <w:tcW w:w="5113" w:type="dxa"/>
          </w:tcPr>
          <w:p w:rsidR="00CC52F2" w:rsidRPr="00F923FB" w:rsidRDefault="00CC52F2" w:rsidP="007D75C2">
            <w:pPr>
              <w:pStyle w:val="TableParagraph"/>
              <w:tabs>
                <w:tab w:val="left" w:pos="194"/>
              </w:tabs>
              <w:spacing w:line="271" w:lineRule="auto"/>
              <w:ind w:right="46"/>
              <w:jc w:val="center"/>
              <w:rPr>
                <w:b/>
              </w:rPr>
            </w:pPr>
          </w:p>
        </w:tc>
        <w:tc>
          <w:tcPr>
            <w:tcW w:w="1638" w:type="dxa"/>
            <w:gridSpan w:val="2"/>
          </w:tcPr>
          <w:p w:rsidR="00CC52F2" w:rsidRPr="00F923FB" w:rsidRDefault="00CC52F2" w:rsidP="007D75C2">
            <w:pPr>
              <w:jc w:val="center"/>
              <w:rPr>
                <w:rFonts w:ascii="Times New Roman" w:hAnsi="Times New Roman" w:cs="Times New Roman"/>
                <w:b/>
                <w:lang w:val="vi-VN"/>
              </w:rPr>
            </w:pPr>
            <w:r w:rsidRPr="00F923FB">
              <w:rPr>
                <w:rFonts w:ascii="Times New Roman" w:hAnsi="Times New Roman" w:cs="Times New Roman"/>
                <w:b/>
                <w:lang w:val="vi-VN"/>
              </w:rPr>
              <w:t>70 %</w:t>
            </w:r>
          </w:p>
        </w:tc>
        <w:tc>
          <w:tcPr>
            <w:tcW w:w="1816" w:type="dxa"/>
            <w:gridSpan w:val="3"/>
          </w:tcPr>
          <w:p w:rsidR="00CC52F2" w:rsidRPr="00F923FB" w:rsidRDefault="00CC52F2" w:rsidP="007D75C2">
            <w:pPr>
              <w:jc w:val="center"/>
              <w:rPr>
                <w:rFonts w:ascii="Times New Roman" w:hAnsi="Times New Roman" w:cs="Times New Roman"/>
                <w:b/>
                <w:lang w:val="vi-VN"/>
              </w:rPr>
            </w:pPr>
            <w:r w:rsidRPr="00F923FB">
              <w:rPr>
                <w:rFonts w:ascii="Times New Roman" w:hAnsi="Times New Roman" w:cs="Times New Roman"/>
                <w:b/>
              </w:rPr>
              <w:t>3</w:t>
            </w:r>
            <w:r w:rsidRPr="00F923FB">
              <w:rPr>
                <w:rFonts w:ascii="Times New Roman" w:hAnsi="Times New Roman" w:cs="Times New Roman"/>
                <w:b/>
                <w:lang w:val="vi-VN"/>
              </w:rPr>
              <w:t>0 %</w:t>
            </w:r>
          </w:p>
        </w:tc>
      </w:tr>
    </w:tbl>
    <w:p w:rsidR="00CC52F2" w:rsidRDefault="00CC52F2" w:rsidP="00CC52F2"/>
    <w:p w:rsidR="00CC52F2" w:rsidRPr="00CC52F2" w:rsidRDefault="00CC52F2" w:rsidP="00CC52F2">
      <w:pPr>
        <w:rPr>
          <w:rFonts w:ascii="Times New Roman" w:hAnsi="Times New Roman" w:cs="Times New Roman"/>
          <w:b/>
          <w:color w:val="000000" w:themeColor="text1"/>
          <w:spacing w:val="-5"/>
        </w:rPr>
      </w:pPr>
      <w:r w:rsidRPr="00CC52F2">
        <w:rPr>
          <w:rFonts w:ascii="Times New Roman" w:hAnsi="Times New Roman" w:cs="Times New Roman"/>
          <w:b/>
          <w:color w:val="000000" w:themeColor="text1"/>
          <w:spacing w:val="-5"/>
        </w:rPr>
        <w:t xml:space="preserve">I. TRẮC NGHIỆM (5,0 điểm) </w:t>
      </w:r>
      <w:r w:rsidRPr="00CC52F2">
        <w:rPr>
          <w:rFonts w:ascii="Times New Roman" w:hAnsi="Times New Roman" w:cs="Times New Roman"/>
          <w:b/>
          <w:i/>
          <w:color w:val="000000" w:themeColor="text1"/>
        </w:rPr>
        <w:t>Chọn phương án trả lời đúng (A hoặc B, C, D) trong các câu sau, rồi ghi vào giấy làm bài</w:t>
      </w:r>
      <w:r w:rsidRPr="00CC52F2">
        <w:rPr>
          <w:rFonts w:ascii="Times New Roman" w:hAnsi="Times New Roman" w:cs="Times New Roman"/>
          <w:i/>
          <w:color w:val="000000" w:themeColor="text1"/>
        </w:rPr>
        <w:t>.</w:t>
      </w:r>
      <w:r w:rsidRPr="00CC52F2">
        <w:rPr>
          <w:rFonts w:ascii="Times New Roman" w:hAnsi="Times New Roman" w:cs="Times New Roman"/>
          <w:i/>
          <w:color w:val="000000" w:themeColor="text1"/>
          <w:lang w:val="pt-BR"/>
        </w:rPr>
        <w:t xml:space="preserve"> </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Câu 1.</w:t>
      </w:r>
      <w:r w:rsidRPr="00CC52F2">
        <w:rPr>
          <w:rFonts w:ascii="Times New Roman" w:hAnsi="Times New Roman" w:cs="Times New Roman"/>
          <w:b/>
          <w:i/>
          <w:color w:val="000000" w:themeColor="text1"/>
        </w:rPr>
        <w:t xml:space="preserve"> </w:t>
      </w:r>
      <w:r w:rsidRPr="00CC52F2">
        <w:rPr>
          <w:rFonts w:ascii="Times New Roman" w:hAnsi="Times New Roman" w:cs="Times New Roman"/>
          <w:color w:val="000000" w:themeColor="text1"/>
        </w:rPr>
        <w:t>Làng nghề truyền thống nào sau đây là của quê hương Quảng Nam?</w:t>
      </w:r>
    </w:p>
    <w:p w:rsidR="00CC52F2" w:rsidRPr="00CC52F2" w:rsidRDefault="00CC52F2" w:rsidP="00CC52F2">
      <w:pPr>
        <w:tabs>
          <w:tab w:val="left" w:pos="4820"/>
        </w:tabs>
        <w:rPr>
          <w:rFonts w:ascii="Times New Roman" w:hAnsi="Times New Roman" w:cs="Times New Roman"/>
          <w:color w:val="000000" w:themeColor="text1"/>
        </w:rPr>
      </w:pPr>
      <w:r w:rsidRPr="00CC52F2">
        <w:rPr>
          <w:rFonts w:ascii="Times New Roman" w:hAnsi="Times New Roman" w:cs="Times New Roman"/>
          <w:color w:val="000000" w:themeColor="text1"/>
        </w:rPr>
        <w:t>A. Gốm Thanh Hà</w:t>
      </w:r>
      <w:r w:rsidRPr="00CC52F2">
        <w:rPr>
          <w:rFonts w:ascii="Times New Roman" w:hAnsi="Times New Roman" w:cs="Times New Roman"/>
          <w:b/>
          <w:color w:val="000000" w:themeColor="text1"/>
        </w:rPr>
        <w:t>.</w:t>
      </w:r>
      <w:r w:rsidRPr="00CC52F2">
        <w:rPr>
          <w:rFonts w:ascii="Times New Roman" w:hAnsi="Times New Roman" w:cs="Times New Roman"/>
          <w:b/>
          <w:color w:val="000000" w:themeColor="text1"/>
          <w:lang w:val="vi-VN"/>
        </w:rPr>
        <w:t xml:space="preserve">                  </w:t>
      </w:r>
      <w:r w:rsidRPr="00CC52F2">
        <w:rPr>
          <w:rFonts w:ascii="Times New Roman" w:hAnsi="Times New Roman" w:cs="Times New Roman"/>
          <w:color w:val="000000" w:themeColor="text1"/>
        </w:rPr>
        <w:t>B. Gốm Lái Thiêu.</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C. Gốm Bát Tràng.</w:t>
      </w:r>
      <w:r w:rsidRPr="00CC52F2">
        <w:rPr>
          <w:rFonts w:ascii="Times New Roman" w:hAnsi="Times New Roman" w:cs="Times New Roman"/>
          <w:color w:val="000000" w:themeColor="text1"/>
        </w:rPr>
        <w:tab/>
      </w:r>
      <w:r w:rsidRPr="00CC52F2">
        <w:rPr>
          <w:rFonts w:ascii="Times New Roman" w:hAnsi="Times New Roman" w:cs="Times New Roman"/>
          <w:color w:val="000000" w:themeColor="text1"/>
        </w:rPr>
        <w:tab/>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D. Gốm Cây Mai.</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Câu 2.</w:t>
      </w:r>
      <w:r w:rsidRPr="00CC52F2">
        <w:rPr>
          <w:rFonts w:ascii="Times New Roman" w:hAnsi="Times New Roman" w:cs="Times New Roman"/>
          <w:b/>
          <w:i/>
          <w:color w:val="000000" w:themeColor="text1"/>
        </w:rPr>
        <w:t xml:space="preserve"> </w:t>
      </w:r>
      <w:r w:rsidRPr="00CC52F2">
        <w:rPr>
          <w:rFonts w:ascii="Times New Roman" w:hAnsi="Times New Roman" w:cs="Times New Roman"/>
          <w:color w:val="000000" w:themeColor="text1"/>
        </w:rPr>
        <w:t>Việc làm thể hiện sự kính trọng, biết ơn với những người đã từng dạy dỗ mình đó là truyền thống tốt đẹp nào của dân tộc ta?</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A. Hiếu thảo.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w:t>
      </w:r>
      <w:r w:rsidRPr="00CC52F2">
        <w:rPr>
          <w:rFonts w:ascii="Times New Roman" w:hAnsi="Times New Roman" w:cs="Times New Roman"/>
          <w:bCs/>
          <w:color w:val="000000" w:themeColor="text1"/>
        </w:rPr>
        <w:t>B. Tôn sư trọng đạo.</w:t>
      </w:r>
      <w:r w:rsidRPr="00CC52F2">
        <w:rPr>
          <w:rFonts w:ascii="Times New Roman" w:hAnsi="Times New Roman" w:cs="Times New Roman"/>
          <w:bCs/>
          <w:color w:val="000000" w:themeColor="text1"/>
        </w:rPr>
        <w:tab/>
      </w:r>
      <w:r w:rsidRPr="00CC52F2">
        <w:rPr>
          <w:rFonts w:ascii="Times New Roman" w:hAnsi="Times New Roman" w:cs="Times New Roman"/>
          <w:b/>
          <w:bCs/>
          <w:color w:val="000000" w:themeColor="text1"/>
          <w:lang w:val="vi-VN"/>
        </w:rPr>
        <w:t xml:space="preserve">                 </w:t>
      </w:r>
      <w:r w:rsidRPr="00CC52F2">
        <w:rPr>
          <w:rFonts w:ascii="Times New Roman" w:hAnsi="Times New Roman" w:cs="Times New Roman"/>
          <w:color w:val="000000" w:themeColor="text1"/>
        </w:rPr>
        <w:t>C.</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Hiếu</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học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D. Uống nước nhớ nguồn.</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Câu 3. Hình ảnh Mẹ Thứ gắn với truyền thống tốt đẹp nào của quê hương Quảng Nam?</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A. Yêu nước.</w:t>
      </w:r>
      <w:r w:rsidRPr="00CC52F2">
        <w:rPr>
          <w:rFonts w:ascii="Times New Roman" w:hAnsi="Times New Roman" w:cs="Times New Roman"/>
          <w:color w:val="000000" w:themeColor="text1"/>
        </w:rPr>
        <w:tab/>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w:t>
      </w:r>
      <w:r w:rsidRPr="00CC52F2">
        <w:rPr>
          <w:rFonts w:ascii="Times New Roman" w:hAnsi="Times New Roman" w:cs="Times New Roman"/>
          <w:bCs/>
          <w:color w:val="000000" w:themeColor="text1"/>
        </w:rPr>
        <w:t>B. Biết ơn.</w:t>
      </w:r>
      <w:r w:rsidRPr="00CC52F2">
        <w:rPr>
          <w:rFonts w:ascii="Times New Roman" w:hAnsi="Times New Roman" w:cs="Times New Roman"/>
          <w:color w:val="000000" w:themeColor="text1"/>
        </w:rPr>
        <w:t xml:space="preserve">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C. Nhân ái.                            D. Khoan dung.</w:t>
      </w:r>
    </w:p>
    <w:p w:rsidR="00CC52F2" w:rsidRPr="00CC52F2" w:rsidRDefault="00CC52F2" w:rsidP="00CC52F2">
      <w:pPr>
        <w:rPr>
          <w:rFonts w:ascii="Times New Roman" w:hAnsi="Times New Roman" w:cs="Times New Roman"/>
          <w:lang w:val="fr-FR"/>
        </w:rPr>
      </w:pPr>
      <w:r w:rsidRPr="00CC52F2">
        <w:rPr>
          <w:rFonts w:ascii="Times New Roman" w:hAnsi="Times New Roman" w:cs="Times New Roman"/>
          <w:b/>
          <w:lang w:val="fr-FR"/>
        </w:rPr>
        <w:t>Câu 4.</w:t>
      </w:r>
      <w:r w:rsidRPr="00CC52F2">
        <w:rPr>
          <w:rFonts w:ascii="Times New Roman" w:hAnsi="Times New Roman" w:cs="Times New Roman"/>
          <w:lang w:val="fr-FR"/>
        </w:rPr>
        <w:t xml:space="preserve"> Hành vi nào dưới đây </w:t>
      </w:r>
      <w:r w:rsidRPr="00CC52F2">
        <w:rPr>
          <w:rFonts w:ascii="Times New Roman" w:hAnsi="Times New Roman" w:cs="Times New Roman"/>
          <w:b/>
          <w:lang w:val="fr-FR"/>
        </w:rPr>
        <w:t>không</w:t>
      </w:r>
      <w:r w:rsidRPr="00CC52F2">
        <w:rPr>
          <w:rFonts w:ascii="Times New Roman" w:hAnsi="Times New Roman" w:cs="Times New Roman"/>
          <w:lang w:val="fr-FR"/>
        </w:rPr>
        <w:t xml:space="preserve"> phải là biểu hiện của sự quan tâm, cảm thông và chia sẻ với người khác?</w:t>
      </w:r>
    </w:p>
    <w:p w:rsidR="00CC52F2" w:rsidRPr="00CC52F2" w:rsidRDefault="00CC52F2" w:rsidP="00CC52F2">
      <w:pPr>
        <w:rPr>
          <w:rFonts w:ascii="Times New Roman" w:hAnsi="Times New Roman" w:cs="Times New Roman"/>
          <w:lang w:val="fr-FR"/>
        </w:rPr>
      </w:pPr>
      <w:r w:rsidRPr="00CC52F2">
        <w:rPr>
          <w:rFonts w:ascii="Times New Roman" w:hAnsi="Times New Roman" w:cs="Times New Roman"/>
          <w:lang w:val="fr-FR"/>
        </w:rPr>
        <w:lastRenderedPageBreak/>
        <w:t>A.Thường xuyên hỏi thăm sức khoẻ người thân.</w:t>
      </w:r>
      <w:r w:rsidRPr="00CC52F2">
        <w:rPr>
          <w:rFonts w:ascii="Times New Roman" w:hAnsi="Times New Roman" w:cs="Times New Roman"/>
          <w:lang w:val="vi-VN"/>
        </w:rPr>
        <w:t xml:space="preserve">                                               </w:t>
      </w:r>
      <w:r w:rsidRPr="00CC52F2">
        <w:rPr>
          <w:rFonts w:ascii="Times New Roman" w:hAnsi="Times New Roman" w:cs="Times New Roman"/>
          <w:lang w:val="fr-FR"/>
        </w:rPr>
        <w:t>B. Giúp đỡ bố mẹ công việc trong gia đình.</w:t>
      </w:r>
    </w:p>
    <w:p w:rsidR="00CC52F2" w:rsidRPr="00CC52F2" w:rsidRDefault="00CC52F2" w:rsidP="00CC52F2">
      <w:pPr>
        <w:rPr>
          <w:rFonts w:ascii="Times New Roman" w:hAnsi="Times New Roman" w:cs="Times New Roman"/>
          <w:lang w:val="fr-FR"/>
        </w:rPr>
      </w:pPr>
      <w:r w:rsidRPr="00CC52F2">
        <w:rPr>
          <w:rFonts w:ascii="Times New Roman" w:hAnsi="Times New Roman" w:cs="Times New Roman"/>
          <w:lang w:val="fr-FR"/>
        </w:rPr>
        <w:t>C.</w:t>
      </w:r>
      <w:r w:rsidRPr="00CC52F2">
        <w:rPr>
          <w:rFonts w:ascii="Times New Roman" w:hAnsi="Times New Roman" w:cs="Times New Roman"/>
          <w:lang w:val="vi-VN"/>
        </w:rPr>
        <w:t xml:space="preserve"> </w:t>
      </w:r>
      <w:r w:rsidRPr="00CC52F2">
        <w:rPr>
          <w:rFonts w:ascii="Times New Roman" w:hAnsi="Times New Roman" w:cs="Times New Roman"/>
          <w:lang w:val="fr-FR"/>
        </w:rPr>
        <w:t xml:space="preserve"> Bao che cho bạn khi mắc lỗi.</w:t>
      </w:r>
      <w:r w:rsidRPr="00CC52F2">
        <w:rPr>
          <w:rFonts w:ascii="Times New Roman" w:hAnsi="Times New Roman" w:cs="Times New Roman"/>
          <w:lang w:val="vi-VN"/>
        </w:rPr>
        <w:t xml:space="preserve">                                                                        </w:t>
      </w:r>
      <w:r w:rsidRPr="00CC52F2">
        <w:rPr>
          <w:rFonts w:ascii="Times New Roman" w:hAnsi="Times New Roman" w:cs="Times New Roman"/>
          <w:lang w:val="fr-FR"/>
        </w:rPr>
        <w:t>D.</w:t>
      </w:r>
      <w:r w:rsidRPr="00CC52F2">
        <w:rPr>
          <w:rFonts w:ascii="Times New Roman" w:hAnsi="Times New Roman" w:cs="Times New Roman"/>
          <w:b/>
          <w:lang w:val="fr-FR"/>
        </w:rPr>
        <w:t xml:space="preserve"> </w:t>
      </w:r>
      <w:r w:rsidRPr="00CC52F2">
        <w:rPr>
          <w:rFonts w:ascii="Times New Roman" w:hAnsi="Times New Roman" w:cs="Times New Roman"/>
          <w:lang w:val="fr-FR"/>
        </w:rPr>
        <w:t>Thương cảm trước nỗi đau của người khác.</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 xml:space="preserve">Câu 5. </w:t>
      </w:r>
      <w:r w:rsidRPr="00CC52F2">
        <w:rPr>
          <w:rFonts w:ascii="Times New Roman" w:hAnsi="Times New Roman" w:cs="Times New Roman"/>
          <w:color w:val="000000" w:themeColor="text1"/>
        </w:rPr>
        <w:t xml:space="preserve">Việc làm nào dưới đây là biểu hiện của tính tự giác, tích cực? </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A. Chủ động nỗ lực học tập mỗi khi đến các kì thi quan trọng.</w:t>
      </w:r>
    </w:p>
    <w:p w:rsidR="00CC52F2" w:rsidRPr="00CC52F2" w:rsidRDefault="00CC52F2" w:rsidP="00CC52F2">
      <w:pPr>
        <w:rPr>
          <w:rFonts w:ascii="Times New Roman" w:hAnsi="Times New Roman" w:cs="Times New Roman"/>
          <w:bCs/>
          <w:color w:val="000000" w:themeColor="text1"/>
        </w:rPr>
      </w:pPr>
      <w:r w:rsidRPr="00CC52F2">
        <w:rPr>
          <w:rFonts w:ascii="Times New Roman" w:hAnsi="Times New Roman" w:cs="Times New Roman"/>
          <w:bCs/>
          <w:color w:val="000000" w:themeColor="text1"/>
        </w:rPr>
        <w:t>B. Chủ động thực hiện đầy đủ, hiệu quả nhiệm vụ học tập đã đề ra.</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C. Chủ động học tập khi có sự nhắc nhở của cha mẹ hoặc thầy cô.</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D. Chủ động nỗ lực khi được bố mẹ hứa thưởng nếu đạt kết quả cao.</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 xml:space="preserve">Câu 6. </w:t>
      </w:r>
      <w:r w:rsidRPr="00CC52F2">
        <w:rPr>
          <w:rFonts w:ascii="Times New Roman" w:hAnsi="Times New Roman" w:cs="Times New Roman"/>
          <w:color w:val="000000" w:themeColor="text1"/>
        </w:rPr>
        <w:t>Chữ tín là</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A. biết trọng lời hứa, đúng hẹn.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w:t>
      </w:r>
      <w:r w:rsidRPr="00CC52F2">
        <w:rPr>
          <w:rFonts w:ascii="Times New Roman" w:hAnsi="Times New Roman" w:cs="Times New Roman"/>
          <w:bCs/>
          <w:color w:val="000000" w:themeColor="text1"/>
        </w:rPr>
        <w:t>B. niềm tin của con người đối với nhau.</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C. thực hiện tốt trách nhiệm của bản thân.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D. thống nhất giữa lời nói và việc làm.</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 xml:space="preserve">Câu 7. </w:t>
      </w:r>
      <w:r w:rsidRPr="00CC52F2">
        <w:rPr>
          <w:rFonts w:ascii="Times New Roman" w:hAnsi="Times New Roman" w:cs="Times New Roman"/>
          <w:color w:val="000000" w:themeColor="text1"/>
        </w:rPr>
        <w:t xml:space="preserve">Di sản nào sau đây là di sản văn hóa phi vật thể? </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A. Hồ Gươm Hà Nội.     </w:t>
      </w:r>
      <w:r w:rsidRPr="00CC52F2">
        <w:rPr>
          <w:rFonts w:ascii="Times New Roman" w:hAnsi="Times New Roman" w:cs="Times New Roman"/>
          <w:bCs/>
          <w:color w:val="000000" w:themeColor="text1"/>
        </w:rPr>
        <w:t>B. Nhã nhạc cung đình Huế.</w:t>
      </w:r>
      <w:r w:rsidRPr="00CC52F2">
        <w:rPr>
          <w:rFonts w:ascii="Times New Roman" w:hAnsi="Times New Roman" w:cs="Times New Roman"/>
          <w:bCs/>
          <w:color w:val="000000" w:themeColor="text1"/>
          <w:lang w:val="vi-VN"/>
        </w:rPr>
        <w:t xml:space="preserve">     </w:t>
      </w:r>
      <w:r w:rsidRPr="00CC52F2">
        <w:rPr>
          <w:rFonts w:ascii="Times New Roman" w:hAnsi="Times New Roman" w:cs="Times New Roman"/>
          <w:color w:val="000000" w:themeColor="text1"/>
        </w:rPr>
        <w:t>C. Phố cổ Hội An Quảng Nam.        D. Di tích Mĩ Sơn Quảng Nam.</w:t>
      </w:r>
    </w:p>
    <w:p w:rsidR="00CC52F2" w:rsidRPr="00CC52F2" w:rsidRDefault="00CC52F2" w:rsidP="00CC52F2">
      <w:pPr>
        <w:shd w:val="clear" w:color="auto" w:fill="FFFFFF"/>
        <w:rPr>
          <w:rFonts w:ascii="Times New Roman" w:hAnsi="Times New Roman" w:cs="Times New Roman"/>
          <w:lang w:val="vi-VN" w:eastAsia="vi-VN"/>
        </w:rPr>
      </w:pPr>
      <w:r w:rsidRPr="00CC52F2">
        <w:rPr>
          <w:rFonts w:ascii="Times New Roman" w:hAnsi="Times New Roman" w:cs="Times New Roman"/>
          <w:b/>
          <w:bCs/>
          <w:lang w:val="vi-VN" w:eastAsia="vi-VN"/>
        </w:rPr>
        <w:t>Câu 8. </w:t>
      </w:r>
      <w:r w:rsidRPr="00CC52F2">
        <w:rPr>
          <w:rFonts w:ascii="Times New Roman" w:hAnsi="Times New Roman" w:cs="Times New Roman"/>
          <w:lang w:val="vi-VN" w:eastAsia="vi-VN"/>
        </w:rPr>
        <w:t xml:space="preserve">Những việc làm nào dưới đây </w:t>
      </w:r>
      <w:r w:rsidRPr="00CC52F2">
        <w:rPr>
          <w:rFonts w:ascii="Times New Roman" w:hAnsi="Times New Roman" w:cs="Times New Roman"/>
          <w:b/>
          <w:u w:val="single"/>
          <w:lang w:val="vi-VN" w:eastAsia="vi-VN"/>
        </w:rPr>
        <w:t>không</w:t>
      </w:r>
      <w:r w:rsidRPr="00CC52F2">
        <w:rPr>
          <w:rFonts w:ascii="Times New Roman" w:hAnsi="Times New Roman" w:cs="Times New Roman"/>
          <w:lang w:val="vi-VN" w:eastAsia="vi-VN"/>
        </w:rPr>
        <w:t xml:space="preserve"> góp phần bảo tồn di sản văn hoá? </w:t>
      </w:r>
    </w:p>
    <w:p w:rsidR="00CC52F2" w:rsidRPr="00CC52F2" w:rsidRDefault="00CC52F2" w:rsidP="00CC52F2">
      <w:pPr>
        <w:shd w:val="clear" w:color="auto" w:fill="FFFFFF"/>
        <w:rPr>
          <w:rFonts w:ascii="Times New Roman" w:hAnsi="Times New Roman" w:cs="Times New Roman"/>
          <w:lang w:val="vi-VN" w:eastAsia="vi-VN"/>
        </w:rPr>
      </w:pPr>
      <w:r w:rsidRPr="00CC52F2">
        <w:rPr>
          <w:rFonts w:ascii="Times New Roman" w:hAnsi="Times New Roman" w:cs="Times New Roman"/>
          <w:lang w:val="vi-VN" w:eastAsia="vi-VN"/>
        </w:rPr>
        <w:t xml:space="preserve">A. </w:t>
      </w:r>
      <w:r w:rsidRPr="00CC52F2">
        <w:rPr>
          <w:rFonts w:ascii="Times New Roman" w:hAnsi="Times New Roman" w:cs="Times New Roman"/>
          <w:bCs/>
          <w:lang w:val="vi-VN" w:eastAsia="vi-VN"/>
        </w:rPr>
        <w:t>Khắc tên mình lên di tích khi tới tham quan</w:t>
      </w:r>
      <w:r w:rsidRPr="00CC52F2">
        <w:rPr>
          <w:rFonts w:ascii="Times New Roman" w:hAnsi="Times New Roman" w:cs="Times New Roman"/>
          <w:lang w:val="vi-VN" w:eastAsia="vi-VN"/>
        </w:rPr>
        <w:t xml:space="preserve">                  B. Mặc trang phục truyền thống dân tộc trong những ngày lễ hội.</w:t>
      </w:r>
    </w:p>
    <w:p w:rsidR="00CC52F2" w:rsidRPr="00CC52F2" w:rsidRDefault="00CC52F2" w:rsidP="00CC52F2">
      <w:pPr>
        <w:shd w:val="clear" w:color="auto" w:fill="FFFFFF"/>
        <w:rPr>
          <w:rFonts w:ascii="Times New Roman" w:hAnsi="Times New Roman" w:cs="Times New Roman"/>
          <w:lang w:val="vi-VN" w:eastAsia="vi-VN"/>
        </w:rPr>
      </w:pPr>
      <w:r w:rsidRPr="00CC52F2">
        <w:rPr>
          <w:rFonts w:ascii="Times New Roman" w:hAnsi="Times New Roman" w:cs="Times New Roman"/>
          <w:bCs/>
          <w:lang w:val="vi-VN" w:eastAsia="vi-VN"/>
        </w:rPr>
        <w:t>C.</w:t>
      </w:r>
      <w:r w:rsidRPr="00CC52F2">
        <w:rPr>
          <w:rFonts w:ascii="Times New Roman" w:hAnsi="Times New Roman" w:cs="Times New Roman"/>
          <w:lang w:val="vi-VN" w:eastAsia="vi-VN"/>
        </w:rPr>
        <w:t xml:space="preserve"> Sưu tầm tranh ảnh về di sản văn hoá ở địa phương.       D. Biểu diễn các khúc dân ca trong  ngày lễ kỉ niệm của trường.</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Câu 9.</w:t>
      </w:r>
      <w:r w:rsidRPr="00CC52F2">
        <w:rPr>
          <w:rFonts w:ascii="Times New Roman" w:hAnsi="Times New Roman" w:cs="Times New Roman"/>
          <w:color w:val="000000" w:themeColor="text1"/>
        </w:rPr>
        <w:t xml:space="preserve"> Việc làm nào sau đây biểu hiện biết quan tâm, cảm thông và chia sẻ với người khác?</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A. Che giấu khuyết điểm cho bạn thân.</w:t>
      </w:r>
      <w:r w:rsidRPr="00CC52F2">
        <w:rPr>
          <w:rFonts w:ascii="Times New Roman" w:hAnsi="Times New Roman" w:cs="Times New Roman"/>
          <w:color w:val="000000" w:themeColor="text1"/>
        </w:rPr>
        <w:tab/>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B. Nhắc bài cho bạn trong giờ kiểm tra.</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C. Hỏi thăm bạn khi ốm đau.</w:t>
      </w:r>
      <w:r w:rsidRPr="00CC52F2">
        <w:rPr>
          <w:rFonts w:ascii="Times New Roman" w:hAnsi="Times New Roman" w:cs="Times New Roman"/>
          <w:color w:val="000000" w:themeColor="text1"/>
        </w:rPr>
        <w:tab/>
      </w:r>
      <w:r w:rsidRPr="00CC52F2">
        <w:rPr>
          <w:rFonts w:ascii="Times New Roman" w:hAnsi="Times New Roman" w:cs="Times New Roman"/>
          <w:color w:val="000000" w:themeColor="text1"/>
        </w:rPr>
        <w:tab/>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D. Sẵn sàng nhận lỗi sai thay cho bạn.</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 xml:space="preserve">Câu 10. </w:t>
      </w:r>
      <w:r w:rsidRPr="00CC52F2">
        <w:rPr>
          <w:rFonts w:ascii="Times New Roman" w:hAnsi="Times New Roman" w:cs="Times New Roman"/>
          <w:color w:val="000000" w:themeColor="text1"/>
        </w:rPr>
        <w:t>Quan tâm, cảm thông và chia sẻ có ý nghĩa như thế nào?</w:t>
      </w:r>
    </w:p>
    <w:p w:rsidR="00CC52F2" w:rsidRPr="00CC52F2" w:rsidRDefault="00CC52F2" w:rsidP="00CC52F2">
      <w:pPr>
        <w:spacing w:line="276" w:lineRule="auto"/>
        <w:rPr>
          <w:rFonts w:ascii="Times New Roman" w:hAnsi="Times New Roman" w:cs="Times New Roman"/>
          <w:color w:val="000000" w:themeColor="text1"/>
        </w:rPr>
      </w:pPr>
      <w:r w:rsidRPr="00CC52F2">
        <w:rPr>
          <w:rFonts w:ascii="Times New Roman" w:hAnsi="Times New Roman" w:cs="Times New Roman"/>
          <w:color w:val="000000" w:themeColor="text1"/>
          <w:lang w:val="vi-VN"/>
        </w:rPr>
        <w:t>A.</w:t>
      </w:r>
      <w:r w:rsidRPr="00CC52F2">
        <w:rPr>
          <w:rFonts w:ascii="Times New Roman" w:hAnsi="Times New Roman" w:cs="Times New Roman"/>
          <w:color w:val="000000" w:themeColor="text1"/>
        </w:rPr>
        <w:t xml:space="preserve"> Chịu nhiều thiệt thòi trong cuộc sống.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bCs/>
          <w:color w:val="000000" w:themeColor="text1"/>
        </w:rPr>
        <w:t>B. Nhận được sự yêu quý của mọi người.</w:t>
      </w:r>
      <w:r w:rsidRPr="00CC52F2">
        <w:rPr>
          <w:rFonts w:ascii="Times New Roman" w:hAnsi="Times New Roman" w:cs="Times New Roman"/>
          <w:b/>
          <w:bCs/>
          <w:color w:val="000000" w:themeColor="text1"/>
        </w:rPr>
        <w:t xml:space="preserve">                      </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C. Luôn bị người khác lợi dụng, dụ dỗ.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D. Có tiền đồ và tương lai sáng lạn hơn.</w:t>
      </w:r>
    </w:p>
    <w:p w:rsidR="00CC52F2" w:rsidRPr="00CC52F2" w:rsidRDefault="00CC52F2" w:rsidP="00CC52F2">
      <w:pPr>
        <w:rPr>
          <w:rFonts w:ascii="Times New Roman" w:hAnsi="Times New Roman" w:cs="Times New Roman"/>
          <w:bCs/>
          <w:color w:val="000000" w:themeColor="text1"/>
        </w:rPr>
      </w:pPr>
      <w:r w:rsidRPr="00CC52F2">
        <w:rPr>
          <w:rFonts w:ascii="Times New Roman" w:hAnsi="Times New Roman" w:cs="Times New Roman"/>
          <w:b/>
          <w:color w:val="000000" w:themeColor="text1"/>
        </w:rPr>
        <w:t xml:space="preserve">Câu 11. </w:t>
      </w:r>
      <w:r w:rsidRPr="00CC52F2">
        <w:rPr>
          <w:rFonts w:ascii="Times New Roman" w:hAnsi="Times New Roman" w:cs="Times New Roman"/>
          <w:bCs/>
          <w:color w:val="000000" w:themeColor="text1"/>
        </w:rPr>
        <w:t>Nội dung nào sau đây là đúng khi bàn về vấn đề quan tâm, cảm thông và chia sẻ?</w:t>
      </w:r>
    </w:p>
    <w:p w:rsidR="00CC52F2" w:rsidRPr="00CC52F2" w:rsidRDefault="00CC52F2" w:rsidP="00CC52F2">
      <w:pPr>
        <w:rPr>
          <w:rFonts w:ascii="Times New Roman" w:hAnsi="Times New Roman" w:cs="Times New Roman"/>
          <w:bCs/>
          <w:color w:val="000000" w:themeColor="text1"/>
        </w:rPr>
      </w:pPr>
      <w:r w:rsidRPr="00CC52F2">
        <w:rPr>
          <w:rFonts w:ascii="Times New Roman" w:hAnsi="Times New Roman" w:cs="Times New Roman"/>
          <w:bCs/>
          <w:color w:val="000000" w:themeColor="text1"/>
        </w:rPr>
        <w:t>A. Chỉ người nào gặp khó khăn mới cần đến sự quan tâm, cảm thông và chia sẻ.</w:t>
      </w:r>
    </w:p>
    <w:p w:rsidR="00CC52F2" w:rsidRPr="00CC52F2" w:rsidRDefault="00CC52F2" w:rsidP="00CC52F2">
      <w:pPr>
        <w:rPr>
          <w:rFonts w:ascii="Times New Roman" w:hAnsi="Times New Roman" w:cs="Times New Roman"/>
          <w:bCs/>
          <w:color w:val="000000" w:themeColor="text1"/>
        </w:rPr>
      </w:pPr>
      <w:r w:rsidRPr="00CC52F2">
        <w:rPr>
          <w:rFonts w:ascii="Times New Roman" w:hAnsi="Times New Roman" w:cs="Times New Roman"/>
          <w:bCs/>
          <w:color w:val="000000" w:themeColor="text1"/>
        </w:rPr>
        <w:t>B. Chỉ nên quan tâm, cảm thông và chia sẻ khi người khác yêu cầu giúp đỡ.</w:t>
      </w:r>
    </w:p>
    <w:p w:rsidR="00CC52F2" w:rsidRPr="00CC52F2" w:rsidRDefault="00CC52F2" w:rsidP="00CC52F2">
      <w:pPr>
        <w:rPr>
          <w:rFonts w:ascii="Times New Roman" w:hAnsi="Times New Roman" w:cs="Times New Roman"/>
          <w:bCs/>
          <w:color w:val="000000" w:themeColor="text1"/>
        </w:rPr>
      </w:pPr>
      <w:r w:rsidRPr="00CC52F2">
        <w:rPr>
          <w:rFonts w:ascii="Times New Roman" w:hAnsi="Times New Roman" w:cs="Times New Roman"/>
          <w:bCs/>
          <w:color w:val="000000" w:themeColor="text1"/>
        </w:rPr>
        <w:t>C. Quan tâm, cảm thông và chia sẻ thì phải thể hiện bằng cách tặng quà cho nhau.</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D. Quan tâm, cảm thông và chia sẻ giúp mọi người cảm thấy hạnh phúc hơn.</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Câu 12.</w:t>
      </w:r>
      <w:r w:rsidRPr="00CC52F2">
        <w:rPr>
          <w:rFonts w:ascii="Times New Roman" w:hAnsi="Times New Roman" w:cs="Times New Roman"/>
          <w:color w:val="000000" w:themeColor="text1"/>
        </w:rPr>
        <w:t xml:space="preserve"> Biểu hiện nào sau đây </w:t>
      </w:r>
      <w:r w:rsidRPr="00CC52F2">
        <w:rPr>
          <w:rFonts w:ascii="Times New Roman" w:hAnsi="Times New Roman" w:cs="Times New Roman"/>
          <w:b/>
          <w:i/>
          <w:color w:val="000000" w:themeColor="text1"/>
        </w:rPr>
        <w:t>đối lập</w:t>
      </w:r>
      <w:r w:rsidRPr="00CC52F2">
        <w:rPr>
          <w:rFonts w:ascii="Times New Roman" w:hAnsi="Times New Roman" w:cs="Times New Roman"/>
          <w:color w:val="000000" w:themeColor="text1"/>
        </w:rPr>
        <w:t xml:space="preserve"> với tính tự giác, tích cực trong học tập?</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Cs/>
          <w:color w:val="000000" w:themeColor="text1"/>
        </w:rPr>
        <w:t>A.</w:t>
      </w:r>
      <w:r w:rsidRPr="00CC52F2">
        <w:rPr>
          <w:rFonts w:ascii="Times New Roman" w:hAnsi="Times New Roman" w:cs="Times New Roman"/>
          <w:b/>
          <w:bCs/>
          <w:color w:val="000000" w:themeColor="text1"/>
        </w:rPr>
        <w:t xml:space="preserve"> </w:t>
      </w:r>
      <w:r w:rsidRPr="00CC52F2">
        <w:rPr>
          <w:rFonts w:ascii="Times New Roman" w:hAnsi="Times New Roman" w:cs="Times New Roman"/>
          <w:bCs/>
          <w:color w:val="000000" w:themeColor="text1"/>
        </w:rPr>
        <w:t>Rụt rè, nhút nhát.</w:t>
      </w:r>
      <w:r w:rsidRPr="00CC52F2">
        <w:rPr>
          <w:rFonts w:ascii="Times New Roman" w:hAnsi="Times New Roman" w:cs="Times New Roman"/>
          <w:b/>
          <w:bCs/>
          <w:color w:val="000000" w:themeColor="text1"/>
        </w:rPr>
        <w:tab/>
      </w:r>
      <w:r w:rsidRPr="00CC52F2">
        <w:rPr>
          <w:rFonts w:ascii="Times New Roman" w:hAnsi="Times New Roman" w:cs="Times New Roman"/>
          <w:b/>
          <w:bCs/>
          <w:color w:val="000000" w:themeColor="text1"/>
          <w:lang w:val="vi-VN"/>
        </w:rPr>
        <w:t xml:space="preserve">               </w:t>
      </w:r>
      <w:r w:rsidRPr="00CC52F2">
        <w:rPr>
          <w:rFonts w:ascii="Times New Roman" w:hAnsi="Times New Roman" w:cs="Times New Roman"/>
          <w:b/>
          <w:bCs/>
          <w:color w:val="000000" w:themeColor="text1"/>
        </w:rPr>
        <w:t xml:space="preserve">  </w:t>
      </w:r>
      <w:r w:rsidRPr="00CC52F2">
        <w:rPr>
          <w:rFonts w:ascii="Times New Roman" w:hAnsi="Times New Roman" w:cs="Times New Roman"/>
          <w:b/>
          <w:bCs/>
          <w:color w:val="000000" w:themeColor="text1"/>
          <w:lang w:val="vi-VN"/>
        </w:rPr>
        <w:t xml:space="preserve">   </w:t>
      </w:r>
      <w:r w:rsidRPr="00CC52F2">
        <w:rPr>
          <w:rFonts w:ascii="Times New Roman" w:hAnsi="Times New Roman" w:cs="Times New Roman"/>
          <w:color w:val="000000" w:themeColor="text1"/>
        </w:rPr>
        <w:t>B. Yếu đuối.</w:t>
      </w:r>
      <w:r w:rsidRPr="00CC52F2">
        <w:rPr>
          <w:rFonts w:ascii="Times New Roman" w:hAnsi="Times New Roman" w:cs="Times New Roman"/>
          <w:color w:val="000000" w:themeColor="text1"/>
        </w:rPr>
        <w:tab/>
        <w:t xml:space="preserve">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C. </w:t>
      </w:r>
      <w:r w:rsidRPr="00CC52F2">
        <w:rPr>
          <w:rFonts w:ascii="Times New Roman" w:hAnsi="Times New Roman" w:cs="Times New Roman"/>
          <w:bCs/>
          <w:color w:val="000000" w:themeColor="text1"/>
        </w:rPr>
        <w:t>Chây lười, ỷ lại.</w:t>
      </w:r>
      <w:r w:rsidRPr="00CC52F2">
        <w:rPr>
          <w:rFonts w:ascii="Times New Roman" w:hAnsi="Times New Roman" w:cs="Times New Roman"/>
          <w:color w:val="000000" w:themeColor="text1"/>
        </w:rPr>
        <w:tab/>
      </w:r>
      <w:r w:rsidRPr="00CC52F2">
        <w:rPr>
          <w:rFonts w:ascii="Times New Roman" w:hAnsi="Times New Roman" w:cs="Times New Roman"/>
          <w:color w:val="000000" w:themeColor="text1"/>
        </w:rPr>
        <w:tab/>
        <w:t xml:space="preserve">      D. Tự ti.</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 xml:space="preserve">Câu 13. </w:t>
      </w:r>
      <w:r w:rsidRPr="00CC52F2">
        <w:rPr>
          <w:rFonts w:ascii="Times New Roman" w:hAnsi="Times New Roman" w:cs="Times New Roman"/>
          <w:color w:val="000000" w:themeColor="text1"/>
        </w:rPr>
        <w:t>Việc học tập tích cực, tự giác đem lại ý nghĩa gì?</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A. Giúp đạt được thành công trong cuộc sống.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bCs/>
          <w:color w:val="000000" w:themeColor="text1"/>
        </w:rPr>
        <w:t>B. Có thêm kiến thức, mở rộng hiểu biết.</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C. Đạt được mọi mục đích đề ra nhanh chóng.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D. Nắm giữ những chức vụ cao trong cộng đồng.</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 xml:space="preserve">Câu 14. </w:t>
      </w:r>
      <w:r w:rsidRPr="00CC52F2">
        <w:rPr>
          <w:rFonts w:ascii="Times New Roman" w:hAnsi="Times New Roman" w:cs="Times New Roman"/>
          <w:color w:val="000000" w:themeColor="text1"/>
        </w:rPr>
        <w:t>Em đồng tình với ý kiến nào sau đây?</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lastRenderedPageBreak/>
        <w:t xml:space="preserve">A. Chỉ người lớn mới cần giữ chữ tín, trẻ con không cần giữ chữ tín.                            </w:t>
      </w:r>
    </w:p>
    <w:p w:rsidR="00CC52F2" w:rsidRPr="00CC52F2" w:rsidRDefault="00CC52F2" w:rsidP="00CC52F2">
      <w:pPr>
        <w:rPr>
          <w:rFonts w:ascii="Times New Roman" w:hAnsi="Times New Roman" w:cs="Times New Roman"/>
          <w:b/>
          <w:bCs/>
          <w:color w:val="000000" w:themeColor="text1"/>
        </w:rPr>
      </w:pPr>
      <w:r w:rsidRPr="00CC52F2">
        <w:rPr>
          <w:rFonts w:ascii="Times New Roman" w:hAnsi="Times New Roman" w:cs="Times New Roman"/>
          <w:bCs/>
          <w:color w:val="000000" w:themeColor="text1"/>
        </w:rPr>
        <w:t>B. Giữ chữ tín làm cho cuộc sống bị bó buộc theo khuôn mẫu.</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C. Người giữ chữ tín sẽ nhận được cái lợi trước mắt nhưng thiệt hại lâu dài.                      </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D. Giữ chữ tín là coi trọng niềm tin của tất cả mọi người đối với mình.</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b/>
          <w:color w:val="000000" w:themeColor="text1"/>
        </w:rPr>
        <w:t xml:space="preserve">Câu 15. </w:t>
      </w:r>
      <w:r w:rsidRPr="00CC52F2">
        <w:rPr>
          <w:rFonts w:ascii="Times New Roman" w:hAnsi="Times New Roman" w:cs="Times New Roman"/>
          <w:color w:val="000000" w:themeColor="text1"/>
        </w:rPr>
        <w:t xml:space="preserve">Em hẹn bạn đến nhà </w:t>
      </w:r>
      <w:r w:rsidRPr="00CC52F2">
        <w:rPr>
          <w:rFonts w:ascii="Times New Roman" w:hAnsi="Times New Roman" w:cs="Times New Roman"/>
          <w:color w:val="000000" w:themeColor="text1"/>
          <w:lang w:val="vi-VN"/>
        </w:rPr>
        <w:t xml:space="preserve">bạn </w:t>
      </w:r>
      <w:r w:rsidRPr="00CC52F2">
        <w:rPr>
          <w:rFonts w:ascii="Times New Roman" w:hAnsi="Times New Roman" w:cs="Times New Roman"/>
          <w:color w:val="000000" w:themeColor="text1"/>
        </w:rPr>
        <w:t>chơi nhưng bà em đang bị mệt. Em sẽ làm gì?</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 xml:space="preserve">A. Vẵn đi để giữ chữ tín với bạn.              </w:t>
      </w:r>
      <w:r w:rsidRPr="00CC52F2">
        <w:rPr>
          <w:rFonts w:ascii="Times New Roman" w:hAnsi="Times New Roman" w:cs="Times New Roman"/>
          <w:color w:val="000000" w:themeColor="text1"/>
          <w:lang w:val="vi-VN"/>
        </w:rPr>
        <w:t xml:space="preserve">                        </w:t>
      </w:r>
      <w:r w:rsidRPr="00CC52F2">
        <w:rPr>
          <w:rFonts w:ascii="Times New Roman" w:hAnsi="Times New Roman" w:cs="Times New Roman"/>
          <w:color w:val="000000" w:themeColor="text1"/>
        </w:rPr>
        <w:t xml:space="preserve"> </w:t>
      </w:r>
      <w:r w:rsidRPr="00CC52F2">
        <w:rPr>
          <w:rFonts w:ascii="Times New Roman" w:hAnsi="Times New Roman" w:cs="Times New Roman"/>
          <w:bCs/>
          <w:color w:val="000000" w:themeColor="text1"/>
        </w:rPr>
        <w:t>B. Không đi ở nhà với bà.</w:t>
      </w:r>
    </w:p>
    <w:p w:rsidR="00CC52F2" w:rsidRPr="00CC52F2" w:rsidRDefault="00CC52F2" w:rsidP="00CC52F2">
      <w:pPr>
        <w:rPr>
          <w:rFonts w:ascii="Times New Roman" w:hAnsi="Times New Roman" w:cs="Times New Roman"/>
          <w:color w:val="000000" w:themeColor="text1"/>
        </w:rPr>
      </w:pPr>
      <w:r w:rsidRPr="00CC52F2">
        <w:rPr>
          <w:rFonts w:ascii="Times New Roman" w:hAnsi="Times New Roman" w:cs="Times New Roman"/>
          <w:color w:val="000000" w:themeColor="text1"/>
        </w:rPr>
        <w:t>C. Điện thoại cho bố mẹ biết rồi đi đến nhà bạn.               D. Điện thoại hoặc nhắn tin cho bạn nói lí do mình không đến được.</w:t>
      </w:r>
    </w:p>
    <w:p w:rsidR="00CC52F2" w:rsidRPr="00CC52F2" w:rsidRDefault="00CC52F2" w:rsidP="00CC52F2">
      <w:pPr>
        <w:rPr>
          <w:rFonts w:ascii="Times New Roman" w:hAnsi="Times New Roman" w:cs="Times New Roman"/>
          <w:b/>
          <w:color w:val="000000" w:themeColor="text1"/>
        </w:rPr>
      </w:pPr>
      <w:r w:rsidRPr="00CC52F2">
        <w:rPr>
          <w:rFonts w:ascii="Times New Roman" w:hAnsi="Times New Roman" w:cs="Times New Roman"/>
          <w:b/>
          <w:color w:val="000000" w:themeColor="text1"/>
        </w:rPr>
        <w:t>II. TỰ LUẬN (5,0 điểm)</w:t>
      </w:r>
    </w:p>
    <w:p w:rsidR="00CC52F2" w:rsidRPr="00CC52F2" w:rsidRDefault="00CC52F2" w:rsidP="00CC52F2">
      <w:pPr>
        <w:shd w:val="clear" w:color="auto" w:fill="FFFFFF"/>
        <w:ind w:firstLine="567"/>
        <w:rPr>
          <w:rFonts w:ascii="Times New Roman" w:eastAsia="Times New Roman" w:hAnsi="Times New Roman" w:cs="Times New Roman"/>
          <w:shd w:val="clear" w:color="auto" w:fill="FFFFFF"/>
        </w:rPr>
      </w:pPr>
      <w:r w:rsidRPr="00CC52F2">
        <w:rPr>
          <w:rFonts w:ascii="Times New Roman" w:eastAsia="Times New Roman" w:hAnsi="Times New Roman" w:cs="Times New Roman"/>
          <w:b/>
          <w:bCs/>
          <w:shd w:val="clear" w:color="auto" w:fill="FFFFFF"/>
          <w:lang w:val="vi-VN"/>
        </w:rPr>
        <w:t>Câu 1</w:t>
      </w:r>
      <w:r w:rsidRPr="00CC52F2">
        <w:rPr>
          <w:rFonts w:ascii="Times New Roman" w:eastAsia="Times New Roman" w:hAnsi="Times New Roman" w:cs="Times New Roman"/>
          <w:b/>
          <w:bCs/>
          <w:shd w:val="clear" w:color="auto" w:fill="FFFFFF"/>
        </w:rPr>
        <w:t>.</w:t>
      </w:r>
      <w:r w:rsidRPr="00CC52F2">
        <w:rPr>
          <w:rFonts w:ascii="Times New Roman" w:eastAsia="Times New Roman" w:hAnsi="Times New Roman" w:cs="Times New Roman"/>
          <w:b/>
          <w:bCs/>
          <w:shd w:val="clear" w:color="auto" w:fill="FFFFFF"/>
          <w:lang w:val="vi-VN"/>
        </w:rPr>
        <w:t xml:space="preserve"> ( </w:t>
      </w:r>
      <w:r w:rsidRPr="00CC52F2">
        <w:rPr>
          <w:rFonts w:ascii="Times New Roman" w:eastAsia="Times New Roman" w:hAnsi="Times New Roman" w:cs="Times New Roman"/>
          <w:b/>
          <w:bCs/>
          <w:shd w:val="clear" w:color="auto" w:fill="FFFFFF"/>
        </w:rPr>
        <w:t xml:space="preserve">1 </w:t>
      </w:r>
      <w:r w:rsidRPr="00CC52F2">
        <w:rPr>
          <w:rFonts w:ascii="Times New Roman" w:eastAsia="Times New Roman" w:hAnsi="Times New Roman" w:cs="Times New Roman"/>
          <w:b/>
          <w:bCs/>
          <w:shd w:val="clear" w:color="auto" w:fill="FFFFFF"/>
          <w:lang w:val="vi-VN"/>
        </w:rPr>
        <w:t xml:space="preserve">điểm) </w:t>
      </w:r>
      <w:r w:rsidRPr="00CC52F2">
        <w:rPr>
          <w:rFonts w:ascii="Times New Roman" w:eastAsia="Times New Roman" w:hAnsi="Times New Roman" w:cs="Times New Roman"/>
          <w:shd w:val="clear" w:color="auto" w:fill="FFFFFF"/>
        </w:rPr>
        <w:t xml:space="preserve">Hãy giải thích câu ca dao tục ngữ: “ </w:t>
      </w:r>
      <w:r w:rsidRPr="00CC52F2">
        <w:rPr>
          <w:rFonts w:ascii="Times New Roman" w:eastAsia="Times New Roman" w:hAnsi="Times New Roman" w:cs="Times New Roman"/>
          <w:b/>
          <w:i/>
          <w:shd w:val="clear" w:color="auto" w:fill="FFFFFF"/>
        </w:rPr>
        <w:t>Một lần bất tín, vạn lần bất tin</w:t>
      </w:r>
      <w:r w:rsidRPr="00CC52F2">
        <w:rPr>
          <w:rFonts w:ascii="Times New Roman" w:eastAsia="Times New Roman" w:hAnsi="Times New Roman" w:cs="Times New Roman"/>
          <w:shd w:val="clear" w:color="auto" w:fill="FFFFFF"/>
        </w:rPr>
        <w:t>?</w:t>
      </w:r>
    </w:p>
    <w:p w:rsidR="00CC52F2" w:rsidRPr="00CC52F2" w:rsidRDefault="00CC52F2" w:rsidP="00CC52F2">
      <w:pPr>
        <w:pStyle w:val="NormalWeb"/>
        <w:spacing w:before="0" w:beforeAutospacing="0" w:after="0" w:afterAutospacing="0"/>
        <w:ind w:firstLine="567"/>
        <w:rPr>
          <w:color w:val="000000" w:themeColor="text1"/>
          <w:sz w:val="22"/>
          <w:szCs w:val="22"/>
        </w:rPr>
      </w:pPr>
      <w:r w:rsidRPr="00CC52F2">
        <w:rPr>
          <w:b/>
          <w:color w:val="000000" w:themeColor="text1"/>
          <w:sz w:val="22"/>
          <w:szCs w:val="22"/>
        </w:rPr>
        <w:t xml:space="preserve">Câu </w:t>
      </w:r>
      <w:r w:rsidRPr="00CC52F2">
        <w:rPr>
          <w:b/>
          <w:color w:val="000000" w:themeColor="text1"/>
          <w:sz w:val="22"/>
          <w:szCs w:val="22"/>
          <w:lang w:val="vi-VN"/>
        </w:rPr>
        <w:t>2</w:t>
      </w:r>
      <w:r w:rsidRPr="00CC52F2">
        <w:rPr>
          <w:b/>
          <w:color w:val="000000" w:themeColor="text1"/>
          <w:sz w:val="22"/>
          <w:szCs w:val="22"/>
        </w:rPr>
        <w:t xml:space="preserve">. </w:t>
      </w:r>
      <w:r w:rsidRPr="00CC52F2">
        <w:rPr>
          <w:color w:val="000000" w:themeColor="text1"/>
          <w:sz w:val="22"/>
          <w:szCs w:val="22"/>
        </w:rPr>
        <w:t>(</w:t>
      </w:r>
      <w:r w:rsidRPr="00CC52F2">
        <w:rPr>
          <w:b/>
          <w:color w:val="000000" w:themeColor="text1"/>
          <w:sz w:val="22"/>
          <w:szCs w:val="22"/>
        </w:rPr>
        <w:t>2,0 điểm</w:t>
      </w:r>
      <w:r w:rsidRPr="00CC52F2">
        <w:rPr>
          <w:color w:val="000000" w:themeColor="text1"/>
          <w:sz w:val="22"/>
          <w:szCs w:val="22"/>
        </w:rPr>
        <w:t xml:space="preserve">) Trong giờ học giáo dục công dân , thầy giáo yêu cầu cả lớp thảo luận nhóm. </w:t>
      </w:r>
      <w:r w:rsidRPr="00CC52F2">
        <w:rPr>
          <w:b/>
          <w:color w:val="000000" w:themeColor="text1"/>
          <w:sz w:val="22"/>
          <w:szCs w:val="22"/>
        </w:rPr>
        <w:t>Bạn A</w:t>
      </w:r>
      <w:r w:rsidRPr="00CC52F2">
        <w:rPr>
          <w:color w:val="000000" w:themeColor="text1"/>
          <w:sz w:val="22"/>
          <w:szCs w:val="22"/>
        </w:rPr>
        <w:t xml:space="preserve"> mặc dù học giỏi, biết câu trả lời nhưng không tham gia thảo luận mà ngồi đọc truyện. </w:t>
      </w:r>
    </w:p>
    <w:p w:rsidR="00CC52F2" w:rsidRPr="00CC52F2" w:rsidRDefault="00CC52F2" w:rsidP="00CC52F2">
      <w:pPr>
        <w:pStyle w:val="NormalWeb"/>
        <w:spacing w:before="0" w:beforeAutospacing="0" w:after="0" w:afterAutospacing="0"/>
        <w:rPr>
          <w:color w:val="000000" w:themeColor="text1"/>
          <w:sz w:val="22"/>
          <w:szCs w:val="22"/>
        </w:rPr>
      </w:pPr>
      <w:r w:rsidRPr="00CC52F2">
        <w:rPr>
          <w:b/>
          <w:color w:val="000000" w:themeColor="text1"/>
          <w:sz w:val="22"/>
          <w:szCs w:val="22"/>
          <w:lang w:val="vi-VN"/>
        </w:rPr>
        <w:t xml:space="preserve">          </w:t>
      </w:r>
      <w:r w:rsidRPr="00CC52F2">
        <w:rPr>
          <w:color w:val="000000" w:themeColor="text1"/>
          <w:sz w:val="22"/>
          <w:szCs w:val="22"/>
          <w:lang w:val="vi-VN"/>
        </w:rPr>
        <w:t>a</w:t>
      </w:r>
      <w:r w:rsidRPr="00CC52F2">
        <w:rPr>
          <w:b/>
          <w:color w:val="000000" w:themeColor="text1"/>
          <w:sz w:val="22"/>
          <w:szCs w:val="22"/>
          <w:lang w:val="vi-VN"/>
        </w:rPr>
        <w:t>.</w:t>
      </w:r>
      <w:r w:rsidRPr="00CC52F2">
        <w:rPr>
          <w:b/>
          <w:color w:val="000000" w:themeColor="text1"/>
          <w:sz w:val="22"/>
          <w:szCs w:val="22"/>
        </w:rPr>
        <w:t xml:space="preserve"> </w:t>
      </w:r>
      <w:r w:rsidRPr="00CC52F2">
        <w:rPr>
          <w:b/>
          <w:color w:val="000000" w:themeColor="text1"/>
          <w:sz w:val="22"/>
          <w:szCs w:val="22"/>
          <w:lang w:val="vi-VN"/>
        </w:rPr>
        <w:t>Bạn</w:t>
      </w:r>
      <w:r w:rsidRPr="00CC52F2">
        <w:rPr>
          <w:b/>
          <w:color w:val="000000" w:themeColor="text1"/>
          <w:sz w:val="22"/>
          <w:szCs w:val="22"/>
        </w:rPr>
        <w:t xml:space="preserve"> A</w:t>
      </w:r>
      <w:r w:rsidRPr="00CC52F2">
        <w:rPr>
          <w:color w:val="000000" w:themeColor="text1"/>
          <w:sz w:val="22"/>
          <w:szCs w:val="22"/>
          <w:lang w:val="vi-VN"/>
        </w:rPr>
        <w:t xml:space="preserve"> không có đức tính gì </w:t>
      </w:r>
      <w:r w:rsidRPr="00CC52F2">
        <w:rPr>
          <w:color w:val="000000" w:themeColor="text1"/>
          <w:sz w:val="22"/>
          <w:szCs w:val="22"/>
        </w:rPr>
        <w:t>?</w:t>
      </w:r>
      <w:r w:rsidRPr="00CC52F2">
        <w:rPr>
          <w:color w:val="000000" w:themeColor="text1"/>
          <w:sz w:val="22"/>
          <w:szCs w:val="22"/>
          <w:lang w:val="vi-VN"/>
        </w:rPr>
        <w:t xml:space="preserve"> vì sao?</w:t>
      </w:r>
      <w:r w:rsidRPr="00CC52F2">
        <w:rPr>
          <w:color w:val="000000" w:themeColor="text1"/>
          <w:sz w:val="22"/>
          <w:szCs w:val="22"/>
        </w:rPr>
        <w:t xml:space="preserve"> </w:t>
      </w:r>
    </w:p>
    <w:p w:rsidR="00CC52F2" w:rsidRPr="00CC52F2" w:rsidRDefault="00CC52F2" w:rsidP="00CC52F2">
      <w:pPr>
        <w:pStyle w:val="NormalWeb"/>
        <w:spacing w:before="0" w:beforeAutospacing="0" w:after="0" w:afterAutospacing="0" w:line="276" w:lineRule="auto"/>
        <w:ind w:left="567"/>
        <w:rPr>
          <w:color w:val="000000" w:themeColor="text1"/>
          <w:sz w:val="22"/>
          <w:szCs w:val="22"/>
        </w:rPr>
      </w:pPr>
      <w:r w:rsidRPr="00CC52F2">
        <w:rPr>
          <w:color w:val="000000" w:themeColor="text1"/>
          <w:sz w:val="22"/>
          <w:szCs w:val="22"/>
          <w:lang w:val="vi-VN"/>
        </w:rPr>
        <w:t>b.</w:t>
      </w:r>
      <w:r w:rsidRPr="00CC52F2">
        <w:rPr>
          <w:color w:val="000000" w:themeColor="text1"/>
          <w:sz w:val="22"/>
          <w:szCs w:val="22"/>
        </w:rPr>
        <w:t xml:space="preserve"> Hãy chia sẻ những việc em đã làm để rèn luyện tính tích cực tự giác trong học tập?</w:t>
      </w:r>
    </w:p>
    <w:p w:rsidR="00CC52F2" w:rsidRPr="00CC52F2" w:rsidRDefault="00CC52F2" w:rsidP="00CC52F2">
      <w:pPr>
        <w:shd w:val="clear" w:color="auto" w:fill="FFFFFF"/>
        <w:ind w:firstLine="567"/>
        <w:rPr>
          <w:rFonts w:ascii="Times New Roman" w:eastAsia="Times New Roman" w:hAnsi="Times New Roman" w:cs="Times New Roman"/>
        </w:rPr>
      </w:pPr>
      <w:r w:rsidRPr="00CC52F2">
        <w:rPr>
          <w:rFonts w:ascii="Times New Roman" w:eastAsia="Times New Roman" w:hAnsi="Times New Roman" w:cs="Times New Roman"/>
          <w:b/>
        </w:rPr>
        <w:t>Câu 3.</w:t>
      </w:r>
      <w:r w:rsidRPr="00CC52F2">
        <w:rPr>
          <w:rFonts w:ascii="Times New Roman" w:eastAsia="Times New Roman" w:hAnsi="Times New Roman" w:cs="Times New Roman"/>
          <w:color w:val="FFC000"/>
        </w:rPr>
        <w:t xml:space="preserve"> </w:t>
      </w:r>
      <w:r w:rsidRPr="00CC52F2">
        <w:rPr>
          <w:rFonts w:ascii="Times New Roman" w:eastAsia="Times New Roman" w:hAnsi="Times New Roman" w:cs="Times New Roman"/>
          <w:b/>
          <w:bCs/>
          <w:shd w:val="clear" w:color="auto" w:fill="FFFFFF"/>
          <w:lang w:val="vi-VN"/>
        </w:rPr>
        <w:t xml:space="preserve">( </w:t>
      </w:r>
      <w:r w:rsidRPr="00CC52F2">
        <w:rPr>
          <w:rFonts w:ascii="Times New Roman" w:eastAsia="Times New Roman" w:hAnsi="Times New Roman" w:cs="Times New Roman"/>
          <w:b/>
          <w:bCs/>
          <w:shd w:val="clear" w:color="auto" w:fill="FFFFFF"/>
        </w:rPr>
        <w:t>2</w:t>
      </w:r>
      <w:r w:rsidRPr="00CC52F2">
        <w:rPr>
          <w:rFonts w:ascii="Times New Roman" w:eastAsia="Times New Roman" w:hAnsi="Times New Roman" w:cs="Times New Roman"/>
          <w:b/>
          <w:bCs/>
          <w:shd w:val="clear" w:color="auto" w:fill="FFFFFF"/>
          <w:lang w:val="vi-VN"/>
        </w:rPr>
        <w:t>,0</w:t>
      </w:r>
      <w:r w:rsidRPr="00CC52F2">
        <w:rPr>
          <w:rFonts w:ascii="Times New Roman" w:eastAsia="Times New Roman" w:hAnsi="Times New Roman" w:cs="Times New Roman"/>
          <w:b/>
          <w:bCs/>
          <w:shd w:val="clear" w:color="auto" w:fill="FFFFFF"/>
        </w:rPr>
        <w:t xml:space="preserve"> </w:t>
      </w:r>
      <w:r w:rsidRPr="00CC52F2">
        <w:rPr>
          <w:rFonts w:ascii="Times New Roman" w:eastAsia="Times New Roman" w:hAnsi="Times New Roman" w:cs="Times New Roman"/>
          <w:b/>
          <w:bCs/>
          <w:shd w:val="clear" w:color="auto" w:fill="FFFFFF"/>
          <w:lang w:val="vi-VN"/>
        </w:rPr>
        <w:t>điểm)</w:t>
      </w:r>
      <w:r w:rsidRPr="00CC52F2">
        <w:rPr>
          <w:rFonts w:ascii="Times New Roman" w:eastAsia="Times New Roman" w:hAnsi="Times New Roman" w:cs="Times New Roman"/>
          <w:b/>
          <w:bCs/>
          <w:shd w:val="clear" w:color="auto" w:fill="FFFFFF"/>
        </w:rPr>
        <w:t xml:space="preserve"> </w:t>
      </w:r>
      <w:r w:rsidRPr="00CC52F2">
        <w:rPr>
          <w:rFonts w:ascii="Times New Roman" w:eastAsia="Times New Roman" w:hAnsi="Times New Roman" w:cs="Times New Roman"/>
        </w:rPr>
        <w:t>Sáng chủ nhật, nhà trường phân công lớp em đi lao động quét dọn tại nghĩa trang liệt sĩ xã.  Các bạn đều thấy phấn khởi và tích cực tham gia buổi lao động đó, chỉ có K là bực tức vì chủ nhật không được ở nhà để nghỉ ngơi sau một tuần học tập vất vả.</w:t>
      </w:r>
    </w:p>
    <w:p w:rsidR="00CC52F2" w:rsidRPr="00CC52F2" w:rsidRDefault="00CC52F2" w:rsidP="00CC52F2">
      <w:pPr>
        <w:pStyle w:val="ListParagraph"/>
        <w:shd w:val="clear" w:color="auto" w:fill="FFFFFF"/>
        <w:ind w:left="0"/>
        <w:rPr>
          <w:rFonts w:ascii="Times New Roman" w:eastAsia="Times New Roman" w:hAnsi="Times New Roman" w:cs="Times New Roman"/>
        </w:rPr>
      </w:pPr>
      <w:r w:rsidRPr="00CC52F2">
        <w:rPr>
          <w:rFonts w:ascii="Times New Roman" w:eastAsia="Times New Roman" w:hAnsi="Times New Roman" w:cs="Times New Roman"/>
          <w:lang w:val="vi-VN"/>
        </w:rPr>
        <w:t>a.</w:t>
      </w:r>
      <w:r w:rsidRPr="00CC52F2">
        <w:rPr>
          <w:rFonts w:ascii="Times New Roman" w:eastAsia="Times New Roman" w:hAnsi="Times New Roman" w:cs="Times New Roman"/>
        </w:rPr>
        <w:t>Theo em việc nhà trường tổ chức lao động ở nghĩa trang liệt sĩ có ý nghĩa gì?</w:t>
      </w:r>
    </w:p>
    <w:p w:rsidR="00CC52F2" w:rsidRPr="00CC52F2" w:rsidRDefault="00CC52F2" w:rsidP="00CC52F2">
      <w:pPr>
        <w:pStyle w:val="ListParagraph"/>
        <w:shd w:val="clear" w:color="auto" w:fill="FFFFFF"/>
        <w:ind w:left="0"/>
        <w:rPr>
          <w:rFonts w:ascii="Times New Roman" w:eastAsia="Times New Roman" w:hAnsi="Times New Roman" w:cs="Times New Roman"/>
        </w:rPr>
      </w:pPr>
      <w:r w:rsidRPr="00CC52F2">
        <w:rPr>
          <w:rFonts w:ascii="Times New Roman" w:eastAsia="Times New Roman" w:hAnsi="Times New Roman" w:cs="Times New Roman"/>
          <w:lang w:val="vi-VN"/>
        </w:rPr>
        <w:t>b.</w:t>
      </w:r>
      <w:r w:rsidRPr="00CC52F2">
        <w:rPr>
          <w:rFonts w:ascii="Times New Roman" w:eastAsia="Times New Roman" w:hAnsi="Times New Roman" w:cs="Times New Roman"/>
        </w:rPr>
        <w:t>Nếu là bạn của K, em sẽ khuyên K điều gì?</w:t>
      </w:r>
    </w:p>
    <w:p w:rsidR="00CC52F2" w:rsidRPr="00CC52F2" w:rsidRDefault="00CC52F2" w:rsidP="00CC52F2">
      <w:pPr>
        <w:rPr>
          <w:rFonts w:ascii="Times New Roman" w:hAnsi="Times New Roman" w:cs="Times New Roman"/>
          <w:color w:val="000000" w:themeColor="text1"/>
        </w:rPr>
      </w:pPr>
    </w:p>
    <w:p w:rsidR="004A11C4" w:rsidRPr="00CC52F2" w:rsidRDefault="004A11C4" w:rsidP="009979A1">
      <w:pPr>
        <w:spacing w:before="60" w:after="20" w:line="300" w:lineRule="auto"/>
        <w:ind w:firstLine="567"/>
        <w:rPr>
          <w:rFonts w:ascii="Times New Roman" w:eastAsia="Times New Roman" w:hAnsi="Times New Roman" w:cs="Times New Roman"/>
          <w:b/>
          <w:sz w:val="24"/>
          <w:szCs w:val="24"/>
          <w:highlight w:val="white"/>
        </w:rPr>
      </w:pPr>
    </w:p>
    <w:sectPr w:rsidR="004A11C4" w:rsidRPr="00CC52F2" w:rsidSect="00606507">
      <w:headerReference w:type="default" r:id="rId7"/>
      <w:pgSz w:w="12240" w:h="15840"/>
      <w:pgMar w:top="709" w:right="474" w:bottom="709"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9F6" w:rsidRDefault="001769F6" w:rsidP="00284CF4">
      <w:pPr>
        <w:spacing w:after="0" w:line="240" w:lineRule="auto"/>
      </w:pPr>
      <w:r>
        <w:separator/>
      </w:r>
    </w:p>
  </w:endnote>
  <w:endnote w:type="continuationSeparator" w:id="0">
    <w:p w:rsidR="001769F6" w:rsidRDefault="001769F6" w:rsidP="00284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9F6" w:rsidRDefault="001769F6" w:rsidP="00284CF4">
      <w:pPr>
        <w:spacing w:after="0" w:line="240" w:lineRule="auto"/>
      </w:pPr>
      <w:r>
        <w:separator/>
      </w:r>
    </w:p>
  </w:footnote>
  <w:footnote w:type="continuationSeparator" w:id="0">
    <w:p w:rsidR="001769F6" w:rsidRDefault="001769F6" w:rsidP="00284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13F" w:rsidRPr="005B713F" w:rsidRDefault="005B713F" w:rsidP="005B713F">
    <w:pPr>
      <w:pStyle w:val="Header"/>
      <w:jc w:val="center"/>
      <w:rPr>
        <w:rFonts w:ascii="Times New Roman" w:hAnsi="Times New Roman" w:cs="Times New Roman"/>
        <w:b/>
        <w:i/>
        <w:color w:val="FF0000"/>
      </w:rPr>
    </w:pPr>
    <w:r w:rsidRPr="005B713F">
      <w:rPr>
        <w:rFonts w:ascii="Times New Roman" w:hAnsi="Times New Roman" w:cs="Times New Roman"/>
        <w:b/>
        <w:i/>
        <w:color w:val="FF0000"/>
      </w:rPr>
      <w:t>Kế hoạch bài dạy môn giáo dục công dân lớp 7- năm học 2023-2024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B626A"/>
    <w:multiLevelType w:val="hybridMultilevel"/>
    <w:tmpl w:val="DCD6C0CE"/>
    <w:lvl w:ilvl="0" w:tplc="75E2C3F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37D3D"/>
    <w:multiLevelType w:val="hybridMultilevel"/>
    <w:tmpl w:val="1C74FCFA"/>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A985C4E"/>
    <w:multiLevelType w:val="hybridMultilevel"/>
    <w:tmpl w:val="40160F76"/>
    <w:lvl w:ilvl="0" w:tplc="5EEC1EE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4310883"/>
    <w:multiLevelType w:val="hybridMultilevel"/>
    <w:tmpl w:val="05A01D8A"/>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6D555E9"/>
    <w:multiLevelType w:val="hybridMultilevel"/>
    <w:tmpl w:val="2FC855B6"/>
    <w:lvl w:ilvl="0" w:tplc="A5AE8E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2B4E84"/>
    <w:multiLevelType w:val="hybridMultilevel"/>
    <w:tmpl w:val="20D4C018"/>
    <w:lvl w:ilvl="0" w:tplc="B204D566">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EB93C8E"/>
    <w:multiLevelType w:val="hybridMultilevel"/>
    <w:tmpl w:val="1B862CBE"/>
    <w:lvl w:ilvl="0" w:tplc="6798A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395521"/>
    <w:multiLevelType w:val="hybridMultilevel"/>
    <w:tmpl w:val="07103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F7703"/>
    <w:multiLevelType w:val="hybridMultilevel"/>
    <w:tmpl w:val="763EAD18"/>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4"/>
  </w:num>
  <w:num w:numId="3">
    <w:abstractNumId w:val="1"/>
  </w:num>
  <w:num w:numId="4">
    <w:abstractNumId w:val="3"/>
  </w:num>
  <w:num w:numId="5">
    <w:abstractNumId w:val="8"/>
  </w:num>
  <w:num w:numId="6">
    <w:abstractNumId w:val="2"/>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1C4"/>
    <w:rsid w:val="00027F54"/>
    <w:rsid w:val="00091192"/>
    <w:rsid w:val="000A19CD"/>
    <w:rsid w:val="000B1FF1"/>
    <w:rsid w:val="00112983"/>
    <w:rsid w:val="001176EA"/>
    <w:rsid w:val="001218DF"/>
    <w:rsid w:val="00154509"/>
    <w:rsid w:val="001769F6"/>
    <w:rsid w:val="001834DF"/>
    <w:rsid w:val="001E0903"/>
    <w:rsid w:val="001E70EC"/>
    <w:rsid w:val="00216BFF"/>
    <w:rsid w:val="00284CF4"/>
    <w:rsid w:val="002D70CE"/>
    <w:rsid w:val="002E77A2"/>
    <w:rsid w:val="00332B5D"/>
    <w:rsid w:val="00347794"/>
    <w:rsid w:val="003E0406"/>
    <w:rsid w:val="00401625"/>
    <w:rsid w:val="00405998"/>
    <w:rsid w:val="00407DC1"/>
    <w:rsid w:val="0045366B"/>
    <w:rsid w:val="004A11C4"/>
    <w:rsid w:val="004E4BD6"/>
    <w:rsid w:val="005110B3"/>
    <w:rsid w:val="0053687F"/>
    <w:rsid w:val="00597E97"/>
    <w:rsid w:val="005B713F"/>
    <w:rsid w:val="00606507"/>
    <w:rsid w:val="0063367E"/>
    <w:rsid w:val="00672531"/>
    <w:rsid w:val="006C0CFD"/>
    <w:rsid w:val="006F1AED"/>
    <w:rsid w:val="007000D9"/>
    <w:rsid w:val="00706933"/>
    <w:rsid w:val="00717E4A"/>
    <w:rsid w:val="007338EA"/>
    <w:rsid w:val="007A0EB4"/>
    <w:rsid w:val="007C0C46"/>
    <w:rsid w:val="007C3D36"/>
    <w:rsid w:val="007D4938"/>
    <w:rsid w:val="0096572D"/>
    <w:rsid w:val="009874E9"/>
    <w:rsid w:val="009979A1"/>
    <w:rsid w:val="00A062DE"/>
    <w:rsid w:val="00A775C5"/>
    <w:rsid w:val="00AC3FF2"/>
    <w:rsid w:val="00AC7144"/>
    <w:rsid w:val="00B71484"/>
    <w:rsid w:val="00B85F21"/>
    <w:rsid w:val="00BE1167"/>
    <w:rsid w:val="00BE6618"/>
    <w:rsid w:val="00C05AEF"/>
    <w:rsid w:val="00C36E93"/>
    <w:rsid w:val="00C461FB"/>
    <w:rsid w:val="00C90F48"/>
    <w:rsid w:val="00C94C02"/>
    <w:rsid w:val="00CC52F2"/>
    <w:rsid w:val="00D246E8"/>
    <w:rsid w:val="00DD12FE"/>
    <w:rsid w:val="00DF1F81"/>
    <w:rsid w:val="00E76C0B"/>
    <w:rsid w:val="00E8158D"/>
    <w:rsid w:val="00EB3650"/>
    <w:rsid w:val="00ED57F9"/>
    <w:rsid w:val="00ED6218"/>
    <w:rsid w:val="00F029F8"/>
    <w:rsid w:val="00F214D7"/>
    <w:rsid w:val="00F27C20"/>
    <w:rsid w:val="00F54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97C94"/>
  <w15:chartTrackingRefBased/>
  <w15:docId w15:val="{7324198A-6F79-499A-88F5-98F759CC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1C4"/>
  </w:style>
  <w:style w:type="paragraph" w:styleId="Heading2">
    <w:name w:val="heading 2"/>
    <w:basedOn w:val="Normal"/>
    <w:link w:val="Heading2Char"/>
    <w:uiPriority w:val="1"/>
    <w:qFormat/>
    <w:rsid w:val="00CC52F2"/>
    <w:pPr>
      <w:widowControl w:val="0"/>
      <w:autoSpaceDE w:val="0"/>
      <w:autoSpaceDN w:val="0"/>
      <w:spacing w:after="0" w:line="240" w:lineRule="auto"/>
      <w:ind w:left="292"/>
      <w:outlineLvl w:val="1"/>
    </w:pPr>
    <w:rPr>
      <w:rFonts w:ascii="Times New Roman" w:eastAsia="Times New Roman" w:hAnsi="Times New Roman" w:cs="Times New Roman"/>
      <w:b/>
      <w:bCs/>
      <w:sz w:val="26"/>
      <w:szCs w:val="26"/>
    </w:rPr>
  </w:style>
  <w:style w:type="paragraph" w:styleId="Heading3">
    <w:name w:val="heading 3"/>
    <w:basedOn w:val="Normal"/>
    <w:next w:val="Normal"/>
    <w:link w:val="Heading3Char"/>
    <w:uiPriority w:val="9"/>
    <w:unhideWhenUsed/>
    <w:qFormat/>
    <w:rsid w:val="00CC52F2"/>
    <w:pPr>
      <w:keepNext/>
      <w:keepLines/>
      <w:widowControl w:val="0"/>
      <w:autoSpaceDE w:val="0"/>
      <w:autoSpaceDN w:val="0"/>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1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A11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A11C4"/>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4A11C4"/>
    <w:rPr>
      <w:rFonts w:ascii="TimesNewRomanPSMT" w:hAnsi="TimesNewRomanPSMT" w:hint="default"/>
      <w:b w:val="0"/>
      <w:bCs w:val="0"/>
      <w:i w:val="0"/>
      <w:iCs w:val="0"/>
      <w:color w:val="000000"/>
      <w:sz w:val="22"/>
      <w:szCs w:val="22"/>
    </w:rPr>
  </w:style>
  <w:style w:type="paragraph" w:styleId="ListParagraph">
    <w:name w:val="List Paragraph"/>
    <w:basedOn w:val="Normal"/>
    <w:uiPriority w:val="34"/>
    <w:qFormat/>
    <w:rsid w:val="00C90F48"/>
    <w:pPr>
      <w:ind w:left="720"/>
      <w:contextualSpacing/>
    </w:pPr>
  </w:style>
  <w:style w:type="paragraph" w:styleId="NormalWeb">
    <w:name w:val="Normal (Web)"/>
    <w:basedOn w:val="Normal"/>
    <w:uiPriority w:val="99"/>
    <w:unhideWhenUsed/>
    <w:qFormat/>
    <w:rsid w:val="00597E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7E97"/>
    <w:rPr>
      <w:b/>
      <w:bCs/>
    </w:rPr>
  </w:style>
  <w:style w:type="character" w:customStyle="1" w:styleId="text-big">
    <w:name w:val="text-big"/>
    <w:basedOn w:val="DefaultParagraphFont"/>
    <w:rsid w:val="00717E4A"/>
  </w:style>
  <w:style w:type="paragraph" w:styleId="Header">
    <w:name w:val="header"/>
    <w:basedOn w:val="Normal"/>
    <w:link w:val="HeaderChar"/>
    <w:uiPriority w:val="99"/>
    <w:unhideWhenUsed/>
    <w:rsid w:val="00284C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CF4"/>
  </w:style>
  <w:style w:type="paragraph" w:styleId="Footer">
    <w:name w:val="footer"/>
    <w:basedOn w:val="Normal"/>
    <w:link w:val="FooterChar"/>
    <w:uiPriority w:val="99"/>
    <w:unhideWhenUsed/>
    <w:rsid w:val="00284C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CF4"/>
  </w:style>
  <w:style w:type="character" w:customStyle="1" w:styleId="Heading2Char">
    <w:name w:val="Heading 2 Char"/>
    <w:basedOn w:val="DefaultParagraphFont"/>
    <w:link w:val="Heading2"/>
    <w:uiPriority w:val="1"/>
    <w:rsid w:val="00CC52F2"/>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uiPriority w:val="9"/>
    <w:rsid w:val="00CC52F2"/>
    <w:rPr>
      <w:rFonts w:asciiTheme="majorHAnsi" w:eastAsiaTheme="majorEastAsia" w:hAnsiTheme="majorHAnsi" w:cstheme="majorBidi"/>
      <w:color w:val="1F4D78" w:themeColor="accent1" w:themeShade="7F"/>
      <w:sz w:val="24"/>
      <w:szCs w:val="24"/>
    </w:rPr>
  </w:style>
  <w:style w:type="paragraph" w:customStyle="1" w:styleId="TableParagraph">
    <w:name w:val="Table Paragraph"/>
    <w:basedOn w:val="Normal"/>
    <w:uiPriority w:val="1"/>
    <w:qFormat/>
    <w:rsid w:val="00CC52F2"/>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2437">
      <w:bodyDiv w:val="1"/>
      <w:marLeft w:val="0"/>
      <w:marRight w:val="0"/>
      <w:marTop w:val="0"/>
      <w:marBottom w:val="0"/>
      <w:divBdr>
        <w:top w:val="none" w:sz="0" w:space="0" w:color="auto"/>
        <w:left w:val="none" w:sz="0" w:space="0" w:color="auto"/>
        <w:bottom w:val="none" w:sz="0" w:space="0" w:color="auto"/>
        <w:right w:val="none" w:sz="0" w:space="0" w:color="auto"/>
      </w:divBdr>
    </w:div>
    <w:div w:id="199363079">
      <w:bodyDiv w:val="1"/>
      <w:marLeft w:val="0"/>
      <w:marRight w:val="0"/>
      <w:marTop w:val="0"/>
      <w:marBottom w:val="0"/>
      <w:divBdr>
        <w:top w:val="none" w:sz="0" w:space="0" w:color="auto"/>
        <w:left w:val="none" w:sz="0" w:space="0" w:color="auto"/>
        <w:bottom w:val="none" w:sz="0" w:space="0" w:color="auto"/>
        <w:right w:val="none" w:sz="0" w:space="0" w:color="auto"/>
      </w:divBdr>
    </w:div>
    <w:div w:id="369962350">
      <w:bodyDiv w:val="1"/>
      <w:marLeft w:val="0"/>
      <w:marRight w:val="0"/>
      <w:marTop w:val="0"/>
      <w:marBottom w:val="0"/>
      <w:divBdr>
        <w:top w:val="none" w:sz="0" w:space="0" w:color="auto"/>
        <w:left w:val="none" w:sz="0" w:space="0" w:color="auto"/>
        <w:bottom w:val="none" w:sz="0" w:space="0" w:color="auto"/>
        <w:right w:val="none" w:sz="0" w:space="0" w:color="auto"/>
      </w:divBdr>
    </w:div>
    <w:div w:id="385766507">
      <w:bodyDiv w:val="1"/>
      <w:marLeft w:val="0"/>
      <w:marRight w:val="0"/>
      <w:marTop w:val="0"/>
      <w:marBottom w:val="0"/>
      <w:divBdr>
        <w:top w:val="none" w:sz="0" w:space="0" w:color="auto"/>
        <w:left w:val="none" w:sz="0" w:space="0" w:color="auto"/>
        <w:bottom w:val="none" w:sz="0" w:space="0" w:color="auto"/>
        <w:right w:val="none" w:sz="0" w:space="0" w:color="auto"/>
      </w:divBdr>
    </w:div>
    <w:div w:id="531263229">
      <w:bodyDiv w:val="1"/>
      <w:marLeft w:val="0"/>
      <w:marRight w:val="0"/>
      <w:marTop w:val="0"/>
      <w:marBottom w:val="0"/>
      <w:divBdr>
        <w:top w:val="none" w:sz="0" w:space="0" w:color="auto"/>
        <w:left w:val="none" w:sz="0" w:space="0" w:color="auto"/>
        <w:bottom w:val="none" w:sz="0" w:space="0" w:color="auto"/>
        <w:right w:val="none" w:sz="0" w:space="0" w:color="auto"/>
      </w:divBdr>
      <w:divsChild>
        <w:div w:id="1382439249">
          <w:marLeft w:val="0"/>
          <w:marRight w:val="0"/>
          <w:marTop w:val="0"/>
          <w:marBottom w:val="0"/>
          <w:divBdr>
            <w:top w:val="none" w:sz="0" w:space="0" w:color="auto"/>
            <w:left w:val="none" w:sz="0" w:space="0" w:color="auto"/>
            <w:bottom w:val="none" w:sz="0" w:space="0" w:color="auto"/>
            <w:right w:val="none" w:sz="0" w:space="0" w:color="auto"/>
          </w:divBdr>
          <w:divsChild>
            <w:div w:id="221793748">
              <w:marLeft w:val="0"/>
              <w:marRight w:val="0"/>
              <w:marTop w:val="0"/>
              <w:marBottom w:val="0"/>
              <w:divBdr>
                <w:top w:val="none" w:sz="0" w:space="0" w:color="auto"/>
                <w:left w:val="none" w:sz="0" w:space="0" w:color="auto"/>
                <w:bottom w:val="none" w:sz="0" w:space="0" w:color="auto"/>
                <w:right w:val="none" w:sz="0" w:space="0" w:color="auto"/>
              </w:divBdr>
              <w:divsChild>
                <w:div w:id="1059590275">
                  <w:marLeft w:val="0"/>
                  <w:marRight w:val="0"/>
                  <w:marTop w:val="0"/>
                  <w:marBottom w:val="0"/>
                  <w:divBdr>
                    <w:top w:val="none" w:sz="0" w:space="0" w:color="auto"/>
                    <w:left w:val="none" w:sz="0" w:space="0" w:color="auto"/>
                    <w:bottom w:val="none" w:sz="0" w:space="0" w:color="auto"/>
                    <w:right w:val="none" w:sz="0" w:space="0" w:color="auto"/>
                  </w:divBdr>
                  <w:divsChild>
                    <w:div w:id="130793078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 w:id="566041114">
      <w:bodyDiv w:val="1"/>
      <w:marLeft w:val="0"/>
      <w:marRight w:val="0"/>
      <w:marTop w:val="0"/>
      <w:marBottom w:val="0"/>
      <w:divBdr>
        <w:top w:val="none" w:sz="0" w:space="0" w:color="auto"/>
        <w:left w:val="none" w:sz="0" w:space="0" w:color="auto"/>
        <w:bottom w:val="none" w:sz="0" w:space="0" w:color="auto"/>
        <w:right w:val="none" w:sz="0" w:space="0" w:color="auto"/>
      </w:divBdr>
    </w:div>
    <w:div w:id="595405130">
      <w:bodyDiv w:val="1"/>
      <w:marLeft w:val="0"/>
      <w:marRight w:val="0"/>
      <w:marTop w:val="0"/>
      <w:marBottom w:val="0"/>
      <w:divBdr>
        <w:top w:val="none" w:sz="0" w:space="0" w:color="auto"/>
        <w:left w:val="none" w:sz="0" w:space="0" w:color="auto"/>
        <w:bottom w:val="none" w:sz="0" w:space="0" w:color="auto"/>
        <w:right w:val="none" w:sz="0" w:space="0" w:color="auto"/>
      </w:divBdr>
    </w:div>
    <w:div w:id="705374003">
      <w:bodyDiv w:val="1"/>
      <w:marLeft w:val="0"/>
      <w:marRight w:val="0"/>
      <w:marTop w:val="0"/>
      <w:marBottom w:val="0"/>
      <w:divBdr>
        <w:top w:val="none" w:sz="0" w:space="0" w:color="auto"/>
        <w:left w:val="none" w:sz="0" w:space="0" w:color="auto"/>
        <w:bottom w:val="none" w:sz="0" w:space="0" w:color="auto"/>
        <w:right w:val="none" w:sz="0" w:space="0" w:color="auto"/>
      </w:divBdr>
    </w:div>
    <w:div w:id="755513239">
      <w:bodyDiv w:val="1"/>
      <w:marLeft w:val="0"/>
      <w:marRight w:val="0"/>
      <w:marTop w:val="0"/>
      <w:marBottom w:val="0"/>
      <w:divBdr>
        <w:top w:val="none" w:sz="0" w:space="0" w:color="auto"/>
        <w:left w:val="none" w:sz="0" w:space="0" w:color="auto"/>
        <w:bottom w:val="none" w:sz="0" w:space="0" w:color="auto"/>
        <w:right w:val="none" w:sz="0" w:space="0" w:color="auto"/>
      </w:divBdr>
      <w:divsChild>
        <w:div w:id="731348201">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923341989">
      <w:bodyDiv w:val="1"/>
      <w:marLeft w:val="0"/>
      <w:marRight w:val="0"/>
      <w:marTop w:val="0"/>
      <w:marBottom w:val="0"/>
      <w:divBdr>
        <w:top w:val="none" w:sz="0" w:space="0" w:color="auto"/>
        <w:left w:val="none" w:sz="0" w:space="0" w:color="auto"/>
        <w:bottom w:val="none" w:sz="0" w:space="0" w:color="auto"/>
        <w:right w:val="none" w:sz="0" w:space="0" w:color="auto"/>
      </w:divBdr>
    </w:div>
    <w:div w:id="1027827652">
      <w:bodyDiv w:val="1"/>
      <w:marLeft w:val="0"/>
      <w:marRight w:val="0"/>
      <w:marTop w:val="0"/>
      <w:marBottom w:val="0"/>
      <w:divBdr>
        <w:top w:val="none" w:sz="0" w:space="0" w:color="auto"/>
        <w:left w:val="none" w:sz="0" w:space="0" w:color="auto"/>
        <w:bottom w:val="none" w:sz="0" w:space="0" w:color="auto"/>
        <w:right w:val="none" w:sz="0" w:space="0" w:color="auto"/>
      </w:divBdr>
    </w:div>
    <w:div w:id="1181091339">
      <w:bodyDiv w:val="1"/>
      <w:marLeft w:val="0"/>
      <w:marRight w:val="0"/>
      <w:marTop w:val="0"/>
      <w:marBottom w:val="0"/>
      <w:divBdr>
        <w:top w:val="none" w:sz="0" w:space="0" w:color="auto"/>
        <w:left w:val="none" w:sz="0" w:space="0" w:color="auto"/>
        <w:bottom w:val="none" w:sz="0" w:space="0" w:color="auto"/>
        <w:right w:val="none" w:sz="0" w:space="0" w:color="auto"/>
      </w:divBdr>
    </w:div>
    <w:div w:id="1192954565">
      <w:bodyDiv w:val="1"/>
      <w:marLeft w:val="0"/>
      <w:marRight w:val="0"/>
      <w:marTop w:val="0"/>
      <w:marBottom w:val="0"/>
      <w:divBdr>
        <w:top w:val="none" w:sz="0" w:space="0" w:color="auto"/>
        <w:left w:val="none" w:sz="0" w:space="0" w:color="auto"/>
        <w:bottom w:val="none" w:sz="0" w:space="0" w:color="auto"/>
        <w:right w:val="none" w:sz="0" w:space="0" w:color="auto"/>
      </w:divBdr>
    </w:div>
    <w:div w:id="1291937562">
      <w:bodyDiv w:val="1"/>
      <w:marLeft w:val="0"/>
      <w:marRight w:val="0"/>
      <w:marTop w:val="0"/>
      <w:marBottom w:val="0"/>
      <w:divBdr>
        <w:top w:val="none" w:sz="0" w:space="0" w:color="auto"/>
        <w:left w:val="none" w:sz="0" w:space="0" w:color="auto"/>
        <w:bottom w:val="none" w:sz="0" w:space="0" w:color="auto"/>
        <w:right w:val="none" w:sz="0" w:space="0" w:color="auto"/>
      </w:divBdr>
    </w:div>
    <w:div w:id="1350444984">
      <w:bodyDiv w:val="1"/>
      <w:marLeft w:val="0"/>
      <w:marRight w:val="0"/>
      <w:marTop w:val="0"/>
      <w:marBottom w:val="0"/>
      <w:divBdr>
        <w:top w:val="none" w:sz="0" w:space="0" w:color="auto"/>
        <w:left w:val="none" w:sz="0" w:space="0" w:color="auto"/>
        <w:bottom w:val="none" w:sz="0" w:space="0" w:color="auto"/>
        <w:right w:val="none" w:sz="0" w:space="0" w:color="auto"/>
      </w:divBdr>
    </w:div>
    <w:div w:id="1385369678">
      <w:bodyDiv w:val="1"/>
      <w:marLeft w:val="0"/>
      <w:marRight w:val="0"/>
      <w:marTop w:val="0"/>
      <w:marBottom w:val="0"/>
      <w:divBdr>
        <w:top w:val="none" w:sz="0" w:space="0" w:color="auto"/>
        <w:left w:val="none" w:sz="0" w:space="0" w:color="auto"/>
        <w:bottom w:val="none" w:sz="0" w:space="0" w:color="auto"/>
        <w:right w:val="none" w:sz="0" w:space="0" w:color="auto"/>
      </w:divBdr>
    </w:div>
    <w:div w:id="1503082162">
      <w:bodyDiv w:val="1"/>
      <w:marLeft w:val="0"/>
      <w:marRight w:val="0"/>
      <w:marTop w:val="0"/>
      <w:marBottom w:val="0"/>
      <w:divBdr>
        <w:top w:val="none" w:sz="0" w:space="0" w:color="auto"/>
        <w:left w:val="none" w:sz="0" w:space="0" w:color="auto"/>
        <w:bottom w:val="none" w:sz="0" w:space="0" w:color="auto"/>
        <w:right w:val="none" w:sz="0" w:space="0" w:color="auto"/>
      </w:divBdr>
    </w:div>
    <w:div w:id="1660230725">
      <w:bodyDiv w:val="1"/>
      <w:marLeft w:val="0"/>
      <w:marRight w:val="0"/>
      <w:marTop w:val="0"/>
      <w:marBottom w:val="0"/>
      <w:divBdr>
        <w:top w:val="none" w:sz="0" w:space="0" w:color="auto"/>
        <w:left w:val="none" w:sz="0" w:space="0" w:color="auto"/>
        <w:bottom w:val="none" w:sz="0" w:space="0" w:color="auto"/>
        <w:right w:val="none" w:sz="0" w:space="0" w:color="auto"/>
      </w:divBdr>
    </w:div>
    <w:div w:id="1700542323">
      <w:bodyDiv w:val="1"/>
      <w:marLeft w:val="0"/>
      <w:marRight w:val="0"/>
      <w:marTop w:val="0"/>
      <w:marBottom w:val="0"/>
      <w:divBdr>
        <w:top w:val="none" w:sz="0" w:space="0" w:color="auto"/>
        <w:left w:val="none" w:sz="0" w:space="0" w:color="auto"/>
        <w:bottom w:val="none" w:sz="0" w:space="0" w:color="auto"/>
        <w:right w:val="none" w:sz="0" w:space="0" w:color="auto"/>
      </w:divBdr>
    </w:div>
    <w:div w:id="1855656270">
      <w:bodyDiv w:val="1"/>
      <w:marLeft w:val="0"/>
      <w:marRight w:val="0"/>
      <w:marTop w:val="0"/>
      <w:marBottom w:val="0"/>
      <w:divBdr>
        <w:top w:val="none" w:sz="0" w:space="0" w:color="auto"/>
        <w:left w:val="none" w:sz="0" w:space="0" w:color="auto"/>
        <w:bottom w:val="none" w:sz="0" w:space="0" w:color="auto"/>
        <w:right w:val="none" w:sz="0" w:space="0" w:color="auto"/>
      </w:divBdr>
    </w:div>
    <w:div w:id="20117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1</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dcterms:created xsi:type="dcterms:W3CDTF">2023-04-11T13:04:00Z</dcterms:created>
  <dcterms:modified xsi:type="dcterms:W3CDTF">2023-12-17T15:09:00Z</dcterms:modified>
</cp:coreProperties>
</file>